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9ABD4" w14:textId="77777777" w:rsidR="00E7544A" w:rsidRPr="00DD77B3" w:rsidRDefault="00E7544A" w:rsidP="00E7544A">
      <w:pPr>
        <w:spacing w:after="0" w:line="240" w:lineRule="auto"/>
        <w:ind w:left="6480" w:firstLine="720"/>
        <w:textAlignment w:val="baseline"/>
        <w:rPr>
          <w:rFonts w:ascii="Times New Roman" w:eastAsia="Times New Roman" w:hAnsi="Times New Roman" w:cs="Times New Roman"/>
          <w:sz w:val="20"/>
          <w:szCs w:val="20"/>
        </w:rPr>
      </w:pPr>
      <w:bookmarkStart w:id="0" w:name="_GoBack"/>
      <w:bookmarkEnd w:id="0"/>
      <w:r w:rsidRPr="00D83D6D">
        <w:rPr>
          <w:noProof/>
        </w:rPr>
        <w:drawing>
          <wp:inline distT="0" distB="0" distL="0" distR="0" wp14:anchorId="72BCB7F2" wp14:editId="4CE9B048">
            <wp:extent cx="1990216" cy="894361"/>
            <wp:effectExtent l="0" t="0" r="0" b="1270"/>
            <wp:docPr id="1" name="Picture 1" descr="C:\Users\njagot\AppData\Local\Microsoft\Windows\INetCache\Content.MSO\F71C074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jagot\AppData\Local\Microsoft\Windows\INetCache\Content.MSO\F71C074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0313" cy="921367"/>
                    </a:xfrm>
                    <a:prstGeom prst="rect">
                      <a:avLst/>
                    </a:prstGeom>
                    <a:noFill/>
                    <a:ln>
                      <a:noFill/>
                    </a:ln>
                  </pic:spPr>
                </pic:pic>
              </a:graphicData>
            </a:graphic>
          </wp:inline>
        </w:drawing>
      </w:r>
      <w:r w:rsidRPr="004C5FF2">
        <w:rPr>
          <w:rFonts w:ascii="Times New Roman" w:eastAsia="Times New Roman" w:hAnsi="Times New Roman" w:cs="Times New Roman"/>
          <w:noProof/>
          <w:sz w:val="20"/>
          <w:szCs w:val="20"/>
        </w:rPr>
        <mc:AlternateContent>
          <mc:Choice Requires="wps">
            <w:drawing>
              <wp:anchor distT="45720" distB="45720" distL="114300" distR="114300" simplePos="0" relativeHeight="251659264" behindDoc="0" locked="0" layoutInCell="1" allowOverlap="1" wp14:anchorId="3C1C8D41" wp14:editId="2E63BAF3">
                <wp:simplePos x="0" y="0"/>
                <wp:positionH relativeFrom="margin">
                  <wp:align>left</wp:align>
                </wp:positionH>
                <wp:positionV relativeFrom="paragraph">
                  <wp:posOffset>0</wp:posOffset>
                </wp:positionV>
                <wp:extent cx="2352675" cy="2762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76225"/>
                        </a:xfrm>
                        <a:prstGeom prst="rect">
                          <a:avLst/>
                        </a:prstGeom>
                        <a:solidFill>
                          <a:srgbClr val="FFFFFF"/>
                        </a:solidFill>
                        <a:ln w="9525">
                          <a:solidFill>
                            <a:srgbClr val="000000"/>
                          </a:solidFill>
                          <a:miter lim="800000"/>
                          <a:headEnd/>
                          <a:tailEnd/>
                        </a:ln>
                      </wps:spPr>
                      <wps:txbx>
                        <w:txbxContent>
                          <w:p w14:paraId="27AC2AAE" w14:textId="77777777" w:rsidR="00E7544A" w:rsidRDefault="00E7544A" w:rsidP="00E7544A">
                            <w:r w:rsidRPr="00DD77B3">
                              <w:rPr>
                                <w:rFonts w:ascii="Times New Roman" w:eastAsia="Times New Roman" w:hAnsi="Times New Roman" w:cs="Times New Roman"/>
                                <w:b/>
                                <w:bCs/>
                              </w:rPr>
                              <w:t>NOTICE OF A DATA BREACH    </w:t>
                            </w:r>
                            <w:r w:rsidRPr="00DD77B3">
                              <w:rPr>
                                <w:rFonts w:ascii="Times New Roman" w:eastAsia="Times New Roman" w:hAnsi="Times New Roman" w:cs="Times New Roman"/>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1C8D41" id="_x0000_t202" coordsize="21600,21600" o:spt="202" path="m,l,21600r21600,l21600,xe">
                <v:stroke joinstyle="miter"/>
                <v:path gradientshapeok="t" o:connecttype="rect"/>
              </v:shapetype>
              <v:shape id="Text Box 2" o:spid="_x0000_s1026" type="#_x0000_t202" style="position:absolute;left:0;text-align:left;margin-left:0;margin-top:0;width:185.25pt;height:21.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">
                <v:textbox>
                  <w:txbxContent>
                    <w:p w14:paraId="27AC2AAE" w14:textId="77777777" w:rsidR="00E7544A" w:rsidRDefault="00E7544A" w:rsidP="00E7544A">
                      <w:r w:rsidRPr="00DD77B3">
                        <w:rPr>
                          <w:rFonts w:ascii="Times New Roman" w:eastAsia="Times New Roman" w:hAnsi="Times New Roman" w:cs="Times New Roman"/>
                          <w:b/>
                          <w:bCs/>
                        </w:rPr>
                        <w:t>NOTICE OF A DATA BREACH    </w:t>
                      </w:r>
                      <w:r w:rsidRPr="00DD77B3">
                        <w:rPr>
                          <w:rFonts w:ascii="Times New Roman" w:eastAsia="Times New Roman" w:hAnsi="Times New Roman" w:cs="Times New Roman"/>
                        </w:rPr>
                        <w:t> </w:t>
                      </w:r>
                    </w:p>
                  </w:txbxContent>
                </v:textbox>
                <w10:wrap type="square" anchorx="margin"/>
              </v:shape>
            </w:pict>
          </mc:Fallback>
        </mc:AlternateContent>
      </w:r>
    </w:p>
    <w:p w14:paraId="57D1BC5B" w14:textId="77777777" w:rsidR="00E7544A" w:rsidRPr="00A3702B" w:rsidRDefault="00E7544A" w:rsidP="00E7544A">
      <w:pPr>
        <w:spacing w:after="0" w:line="240" w:lineRule="auto"/>
        <w:jc w:val="right"/>
        <w:rPr>
          <w:rFonts w:ascii="Times New Roman" w:eastAsia="Times New Roman" w:hAnsi="Times New Roman" w:cs="Times New Roman"/>
          <w:color w:val="000000"/>
          <w:sz w:val="24"/>
          <w:szCs w:val="24"/>
        </w:rPr>
      </w:pPr>
      <w:r w:rsidRPr="00D83D6D">
        <w:rPr>
          <w:rFonts w:ascii="Calibri" w:eastAsia="Times New Roman" w:hAnsi="Calibri" w:cs="Calibri"/>
        </w:rPr>
        <w:t> </w:t>
      </w:r>
    </w:p>
    <w:p w14:paraId="2433CED2" w14:textId="77777777" w:rsidR="00E7544A" w:rsidRPr="001F7EDE" w:rsidRDefault="00E7544A" w:rsidP="006E6BEF">
      <w:pPr>
        <w:spacing w:after="0" w:line="240" w:lineRule="auto"/>
        <w:ind w:left="6480" w:firstLine="720"/>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&lt;&lt;Mail Date&gt;&gt; </w:t>
      </w:r>
    </w:p>
    <w:p w14:paraId="72920702" w14:textId="77777777" w:rsidR="00E7544A" w:rsidRPr="001F7EDE" w:rsidRDefault="00E7544A" w:rsidP="00E7544A">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  </w:t>
      </w:r>
    </w:p>
    <w:p w14:paraId="6723C4D2" w14:textId="77777777" w:rsidR="00E7544A" w:rsidRPr="001F7EDE" w:rsidRDefault="00E7544A" w:rsidP="00E7544A">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&lt;&lt;First Name&gt;&gt;&lt;&lt;Last Name&gt;&gt; </w:t>
      </w:r>
    </w:p>
    <w:p w14:paraId="6242981C" w14:textId="0EBFA5BC" w:rsidR="00E7544A" w:rsidRDefault="00E7544A" w:rsidP="00E7544A">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&lt;&lt;Client Address 1&gt;&gt; </w:t>
      </w:r>
    </w:p>
    <w:p w14:paraId="2FD252A0" w14:textId="07D73093" w:rsidR="00E7544A" w:rsidRDefault="00E7544A" w:rsidP="00E7544A">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&lt;&lt;City&gt;&gt;, &lt;&lt;ST&gt;&gt; &lt;&lt;ZIP&gt;&gt; </w:t>
      </w:r>
    </w:p>
    <w:p w14:paraId="656F348B" w14:textId="763F9AB9" w:rsidR="006E6BEF" w:rsidRDefault="006E6BEF" w:rsidP="00E7544A">
      <w:pPr>
        <w:spacing w:after="0" w:line="240" w:lineRule="auto"/>
        <w:textAlignment w:val="baseline"/>
        <w:rPr>
          <w:rFonts w:ascii="Times New Roman" w:eastAsia="Times New Roman" w:hAnsi="Times New Roman" w:cs="Times New Roman"/>
          <w:sz w:val="20"/>
          <w:szCs w:val="20"/>
        </w:rPr>
      </w:pPr>
    </w:p>
    <w:p w14:paraId="011FB06F" w14:textId="37C0444D" w:rsidR="006E6BEF" w:rsidRDefault="006E6BEF" w:rsidP="00E7544A">
      <w:pPr>
        <w:spacing w:after="0" w:line="240" w:lineRule="auto"/>
        <w:textAlignment w:val="baseline"/>
        <w:rPr>
          <w:rFonts w:ascii="Times New Roman" w:eastAsia="Times New Roman" w:hAnsi="Times New Roman" w:cs="Times New Roman"/>
          <w:sz w:val="20"/>
          <w:szCs w:val="20"/>
        </w:rPr>
      </w:pPr>
    </w:p>
    <w:p w14:paraId="66091DBB" w14:textId="77777777" w:rsidR="006E6BEF" w:rsidRPr="001F7EDE" w:rsidRDefault="006E6BEF" w:rsidP="00E7544A">
      <w:pPr>
        <w:spacing w:after="0" w:line="240" w:lineRule="auto"/>
        <w:textAlignment w:val="baseline"/>
        <w:rPr>
          <w:rFonts w:ascii="Times New Roman" w:eastAsia="Times New Roman" w:hAnsi="Times New Roman" w:cs="Times New Roman"/>
          <w:sz w:val="20"/>
          <w:szCs w:val="20"/>
        </w:rPr>
      </w:pPr>
    </w:p>
    <w:p w14:paraId="32B87F8B" w14:textId="77777777" w:rsidR="00E7544A" w:rsidRPr="001F7EDE" w:rsidRDefault="00E7544A" w:rsidP="00E7544A">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 </w:t>
      </w:r>
    </w:p>
    <w:p w14:paraId="6B01D2E8" w14:textId="77777777" w:rsidR="00E7544A" w:rsidRPr="001F7EDE" w:rsidRDefault="00E7544A" w:rsidP="00E7544A">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Dear &lt;&lt;First Name&gt;&gt; &lt;&lt;Last Name&gt;&gt;: </w:t>
      </w:r>
    </w:p>
    <w:p w14:paraId="4004FF33" w14:textId="77777777" w:rsidR="00E7544A" w:rsidRPr="001F7EDE" w:rsidRDefault="00E7544A" w:rsidP="00E7544A">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  </w:t>
      </w:r>
    </w:p>
    <w:p w14:paraId="1ABF172E" w14:textId="77777777" w:rsidR="00E7544A" w:rsidRPr="001F7EDE" w:rsidRDefault="00E7544A" w:rsidP="00E7544A">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b/>
          <w:bCs/>
          <w:sz w:val="20"/>
          <w:szCs w:val="20"/>
        </w:rPr>
        <w:t>What Happened?</w:t>
      </w:r>
      <w:r w:rsidRPr="001F7EDE">
        <w:rPr>
          <w:rFonts w:ascii="Times New Roman" w:eastAsia="Times New Roman" w:hAnsi="Times New Roman" w:cs="Times New Roman"/>
          <w:sz w:val="20"/>
          <w:szCs w:val="20"/>
        </w:rPr>
        <w:t> </w:t>
      </w:r>
    </w:p>
    <w:p w14:paraId="2D876D5C" w14:textId="706F619F" w:rsidR="0039226C" w:rsidRPr="00375DB1" w:rsidRDefault="00375DB1" w:rsidP="00375DB1">
      <w:pPr>
        <w:rPr>
          <w:rFonts w:ascii="Times New Roman" w:hAnsi="Times New Roman" w:cs="Times New Roman"/>
          <w:sz w:val="20"/>
          <w:szCs w:val="20"/>
        </w:rPr>
      </w:pPr>
      <w:r w:rsidRPr="00375DB1">
        <w:rPr>
          <w:rFonts w:ascii="Times New Roman" w:hAnsi="Times New Roman" w:cs="Times New Roman"/>
          <w:sz w:val="20"/>
          <w:szCs w:val="20"/>
        </w:rPr>
        <w:t xml:space="preserve">I am writing to inform you of an incident involving your personal information. Your financial advisor, Gil Morgan, sold the building where his financial advisory practice resided to a new owner. The building was unoccupied, but secured, for </w:t>
      </w:r>
      <w:proofErr w:type="gramStart"/>
      <w:r w:rsidRPr="00375DB1">
        <w:rPr>
          <w:rFonts w:ascii="Times New Roman" w:hAnsi="Times New Roman" w:cs="Times New Roman"/>
          <w:sz w:val="20"/>
          <w:szCs w:val="20"/>
        </w:rPr>
        <w:t>a period of time</w:t>
      </w:r>
      <w:proofErr w:type="gramEnd"/>
      <w:r w:rsidRPr="00375DB1">
        <w:rPr>
          <w:rFonts w:ascii="Times New Roman" w:hAnsi="Times New Roman" w:cs="Times New Roman"/>
          <w:sz w:val="20"/>
          <w:szCs w:val="20"/>
        </w:rPr>
        <w:t>.  On November 23, 2020, the new owner of the building notified Mr. Morgan that a file cabinet had been left behind when he vacated the premises.  The owner returned the files to him.  There is no indication that your information has been accessed, but due to the sensitive nature of the information, I wanted to notify you of this incident.</w:t>
      </w:r>
    </w:p>
    <w:p w14:paraId="55E9B6DC" w14:textId="77777777" w:rsidR="00E7544A" w:rsidRDefault="00E7544A" w:rsidP="00E7544A">
      <w:pPr>
        <w:spacing w:after="0" w:line="240" w:lineRule="auto"/>
        <w:textAlignment w:val="baseline"/>
        <w:rPr>
          <w:rFonts w:ascii="Times New Roman" w:eastAsia="Times New Roman" w:hAnsi="Times New Roman" w:cs="Times New Roman"/>
          <w:b/>
          <w:bCs/>
          <w:sz w:val="20"/>
          <w:szCs w:val="20"/>
        </w:rPr>
      </w:pPr>
      <w:r w:rsidRPr="001F7EDE">
        <w:rPr>
          <w:rFonts w:ascii="Times New Roman" w:eastAsia="Times New Roman" w:hAnsi="Times New Roman" w:cs="Times New Roman"/>
          <w:b/>
          <w:bCs/>
          <w:sz w:val="20"/>
          <w:szCs w:val="20"/>
        </w:rPr>
        <w:t>What Information Was Involved?</w:t>
      </w:r>
    </w:p>
    <w:p w14:paraId="0218F443" w14:textId="5F76AB50" w:rsidR="00E7544A" w:rsidRPr="001F7EDE" w:rsidRDefault="0039226C" w:rsidP="00E7544A">
      <w:pPr>
        <w:spacing w:after="0" w:line="240" w:lineRule="auto"/>
        <w:textAlignment w:val="baseline"/>
        <w:rPr>
          <w:rFonts w:ascii="Times New Roman" w:eastAsia="Times New Roman" w:hAnsi="Times New Roman" w:cs="Times New Roman"/>
          <w:sz w:val="20"/>
          <w:szCs w:val="20"/>
        </w:rPr>
      </w:pPr>
      <w:bookmarkStart w:id="1" w:name="_Hlk47533534"/>
      <w:r>
        <w:rPr>
          <w:rFonts w:ascii="Times New Roman" w:eastAsia="Times New Roman" w:hAnsi="Times New Roman" w:cs="Times New Roman"/>
          <w:sz w:val="20"/>
          <w:szCs w:val="20"/>
        </w:rPr>
        <w:t>The file</w:t>
      </w:r>
      <w:r w:rsidR="00811A46">
        <w:rPr>
          <w:rFonts w:ascii="Times New Roman" w:eastAsia="Times New Roman" w:hAnsi="Times New Roman" w:cs="Times New Roman"/>
          <w:sz w:val="20"/>
          <w:szCs w:val="20"/>
        </w:rPr>
        <w:t>s</w:t>
      </w:r>
      <w:r>
        <w:rPr>
          <w:rFonts w:ascii="Times New Roman" w:eastAsia="Times New Roman" w:hAnsi="Times New Roman" w:cs="Times New Roman"/>
          <w:sz w:val="20"/>
          <w:szCs w:val="20"/>
        </w:rPr>
        <w:t xml:space="preserve"> could have contained </w:t>
      </w:r>
      <w:r w:rsidRPr="0039226C">
        <w:rPr>
          <w:rFonts w:ascii="Times New Roman" w:eastAsia="Times New Roman" w:hAnsi="Times New Roman" w:cs="Times New Roman"/>
          <w:sz w:val="20"/>
          <w:szCs w:val="20"/>
        </w:rPr>
        <w:t>your name, address, date of birth, social security number</w:t>
      </w:r>
      <w:r w:rsidR="003F239D">
        <w:rPr>
          <w:rFonts w:ascii="Times New Roman" w:eastAsia="Times New Roman" w:hAnsi="Times New Roman" w:cs="Times New Roman"/>
          <w:sz w:val="20"/>
          <w:szCs w:val="20"/>
        </w:rPr>
        <w:t xml:space="preserve"> and account numbers.</w:t>
      </w:r>
    </w:p>
    <w:bookmarkEnd w:id="1"/>
    <w:p w14:paraId="125F55C1" w14:textId="77777777" w:rsidR="00E7544A" w:rsidRPr="001F7EDE" w:rsidRDefault="00E7544A" w:rsidP="00E7544A">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color w:val="FF0000"/>
          <w:sz w:val="20"/>
          <w:szCs w:val="20"/>
        </w:rPr>
        <w:t> </w:t>
      </w:r>
      <w:r w:rsidRPr="001F7EDE">
        <w:rPr>
          <w:rFonts w:ascii="Times New Roman" w:eastAsia="Times New Roman" w:hAnsi="Times New Roman" w:cs="Times New Roman"/>
          <w:sz w:val="20"/>
          <w:szCs w:val="20"/>
        </w:rPr>
        <w:t> </w:t>
      </w:r>
    </w:p>
    <w:p w14:paraId="6E69956B" w14:textId="77777777" w:rsidR="00E7544A" w:rsidRPr="001F7EDE" w:rsidRDefault="00E7544A" w:rsidP="00E7544A">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b/>
          <w:bCs/>
          <w:sz w:val="20"/>
          <w:szCs w:val="20"/>
        </w:rPr>
        <w:t>What We Are Doing.</w:t>
      </w:r>
      <w:r w:rsidRPr="001F7EDE">
        <w:rPr>
          <w:rFonts w:ascii="Times New Roman" w:eastAsia="Times New Roman" w:hAnsi="Times New Roman" w:cs="Times New Roman"/>
          <w:sz w:val="20"/>
          <w:szCs w:val="20"/>
        </w:rPr>
        <w:t> </w:t>
      </w:r>
    </w:p>
    <w:p w14:paraId="63962593" w14:textId="77777777" w:rsidR="00E7544A" w:rsidRPr="001F7EDE" w:rsidRDefault="00E7544A" w:rsidP="00E7544A">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We have taken steps to protect your accounts from unauthorized activity, which includes instructing our service associates to use extra caution when verifying callers and to confirm the signature on written requests related to your accounts.  </w:t>
      </w:r>
    </w:p>
    <w:p w14:paraId="122C7469" w14:textId="77777777" w:rsidR="00E7544A" w:rsidRPr="001F7EDE" w:rsidRDefault="00E7544A" w:rsidP="00E7544A">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  </w:t>
      </w:r>
    </w:p>
    <w:p w14:paraId="4E7AAB39" w14:textId="480D3C98" w:rsidR="00E7544A" w:rsidRPr="001F7EDE" w:rsidRDefault="00E7544A" w:rsidP="00E7544A">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As a precaution, Ameriprise Financial is providing you an opportunity to enroll in an independently operated credit monitoring program for</w:t>
      </w:r>
      <w:r w:rsidR="00CA22F2">
        <w:rPr>
          <w:rFonts w:ascii="Times New Roman" w:eastAsia="Times New Roman" w:hAnsi="Times New Roman" w:cs="Times New Roman"/>
          <w:sz w:val="20"/>
          <w:szCs w:val="20"/>
        </w:rPr>
        <w:t xml:space="preserve"> one year</w:t>
      </w:r>
      <w:r w:rsidRPr="00D2528E">
        <w:rPr>
          <w:rFonts w:ascii="Times New Roman" w:eastAsia="Times New Roman" w:hAnsi="Times New Roman" w:cs="Times New Roman"/>
          <w:color w:val="FF0000"/>
          <w:sz w:val="20"/>
          <w:szCs w:val="20"/>
        </w:rPr>
        <w:t xml:space="preserve"> </w:t>
      </w:r>
      <w:r w:rsidRPr="001F7EDE">
        <w:rPr>
          <w:rFonts w:ascii="Times New Roman" w:eastAsia="Times New Roman" w:hAnsi="Times New Roman" w:cs="Times New Roman"/>
          <w:sz w:val="20"/>
          <w:szCs w:val="20"/>
        </w:rPr>
        <w:t xml:space="preserve">at no expense to you.  This program is administered by EZ Shield, Inc. The services include resolution assistance by certified fraud experts, Internet Monitoring which will alert you if your information is being traded on the dark web, and credit monitoring to keep you informed of changes to your information within the Experian credit bureau.  To obtain these services, please go to </w:t>
      </w:r>
      <w:hyperlink r:id="rId8" w:tgtFrame="_blank" w:history="1">
        <w:r w:rsidRPr="00C7110C">
          <w:rPr>
            <w:rStyle w:val="Hyperlink"/>
            <w:rFonts w:ascii="Times New Roman" w:eastAsia="Times New Roman" w:hAnsi="Times New Roman" w:cs="Times New Roman"/>
            <w:sz w:val="20"/>
            <w:szCs w:val="20"/>
          </w:rPr>
          <w:t>https://myidentity.ezshield.com/protection</w:t>
        </w:r>
      </w:hyperlink>
      <w:r w:rsidRPr="001F7EDE">
        <w:rPr>
          <w:rFonts w:ascii="Times New Roman" w:eastAsia="Times New Roman" w:hAnsi="Times New Roman" w:cs="Times New Roman"/>
          <w:sz w:val="20"/>
          <w:szCs w:val="20"/>
        </w:rPr>
        <w:t xml:space="preserve"> and insert code:</w:t>
      </w:r>
      <w:r w:rsidRPr="00D2528E">
        <w:rPr>
          <w:rFonts w:ascii="Times New Roman" w:eastAsia="Times New Roman" w:hAnsi="Times New Roman" w:cs="Times New Roman"/>
          <w:color w:val="FF0000"/>
          <w:sz w:val="20"/>
          <w:szCs w:val="20"/>
        </w:rPr>
        <w:t xml:space="preserve"> </w:t>
      </w:r>
    </w:p>
    <w:p w14:paraId="530783B2" w14:textId="77777777" w:rsidR="00E7544A" w:rsidRPr="001F7EDE" w:rsidRDefault="00E7544A" w:rsidP="00E7544A">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  </w:t>
      </w:r>
    </w:p>
    <w:p w14:paraId="62542345" w14:textId="77777777" w:rsidR="00E7544A" w:rsidRPr="001F7EDE" w:rsidRDefault="00E7544A" w:rsidP="00E7544A">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b/>
          <w:bCs/>
          <w:sz w:val="20"/>
          <w:szCs w:val="20"/>
        </w:rPr>
        <w:t>What You Can Do.</w:t>
      </w:r>
      <w:r w:rsidRPr="001F7EDE">
        <w:rPr>
          <w:rFonts w:ascii="Times New Roman" w:eastAsia="Times New Roman" w:hAnsi="Times New Roman" w:cs="Times New Roman"/>
          <w:sz w:val="20"/>
          <w:szCs w:val="20"/>
        </w:rPr>
        <w:t> </w:t>
      </w:r>
    </w:p>
    <w:p w14:paraId="50DA0594" w14:textId="77777777" w:rsidR="00E7544A" w:rsidRPr="001F7EDE" w:rsidRDefault="00E7544A" w:rsidP="00E7544A">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None of us like to hear about incidents involving our personal information. And in situations like this, taking a few prudent steps can further protect you against the potential misuse of your information. That’s why we recommend the following actions: </w:t>
      </w:r>
    </w:p>
    <w:p w14:paraId="5714CDBD" w14:textId="77777777" w:rsidR="00E7544A" w:rsidRPr="001F7EDE" w:rsidRDefault="00E7544A" w:rsidP="00E7544A">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  </w:t>
      </w:r>
    </w:p>
    <w:p w14:paraId="5425B6BB" w14:textId="77777777" w:rsidR="00E7544A" w:rsidRPr="006A6D12" w:rsidRDefault="00E7544A" w:rsidP="00E7544A">
      <w:pPr>
        <w:numPr>
          <w:ilvl w:val="0"/>
          <w:numId w:val="3"/>
        </w:numPr>
        <w:tabs>
          <w:tab w:val="left" w:pos="450"/>
          <w:tab w:val="left" w:pos="810"/>
        </w:tabs>
        <w:spacing w:after="0" w:line="240" w:lineRule="auto"/>
        <w:textAlignment w:val="center"/>
        <w:rPr>
          <w:rFonts w:ascii="Times New Roman" w:eastAsia="Times New Roman" w:hAnsi="Times New Roman" w:cs="Times New Roman"/>
          <w:sz w:val="20"/>
          <w:szCs w:val="20"/>
        </w:rPr>
      </w:pPr>
      <w:r w:rsidRPr="006A6D12">
        <w:rPr>
          <w:rFonts w:ascii="Times New Roman" w:eastAsia="Times New Roman" w:hAnsi="Times New Roman" w:cs="Times New Roman"/>
          <w:sz w:val="20"/>
          <w:szCs w:val="20"/>
        </w:rPr>
        <w:t>Register a Fraud Alert or Security Freeze with the three major credit bureaus</w:t>
      </w:r>
      <w:r w:rsidRPr="00EC50EA">
        <w:rPr>
          <w:rFonts w:ascii="Times New Roman" w:eastAsia="Times New Roman" w:hAnsi="Times New Roman" w:cs="Times New Roman"/>
          <w:sz w:val="20"/>
          <w:szCs w:val="20"/>
        </w:rPr>
        <w:t xml:space="preserve">. Contact information on the Additional Resources page. </w:t>
      </w:r>
      <w:r w:rsidRPr="006A6D12">
        <w:rPr>
          <w:rFonts w:ascii="Times New Roman" w:eastAsia="Times New Roman" w:hAnsi="Times New Roman" w:cs="Times New Roman"/>
          <w:sz w:val="20"/>
          <w:szCs w:val="20"/>
        </w:rPr>
        <w:t> </w:t>
      </w:r>
    </w:p>
    <w:p w14:paraId="45E0136D" w14:textId="77777777" w:rsidR="00E7544A" w:rsidRPr="001F7EDE" w:rsidRDefault="00E7544A" w:rsidP="00E7544A">
      <w:pPr>
        <w:numPr>
          <w:ilvl w:val="0"/>
          <w:numId w:val="1"/>
        </w:num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Thoroughly review your account statements and transaction confirmations. </w:t>
      </w:r>
    </w:p>
    <w:p w14:paraId="4056213A" w14:textId="77777777" w:rsidR="00E7544A" w:rsidRPr="001F7EDE" w:rsidRDefault="00E7544A" w:rsidP="00E7544A">
      <w:pPr>
        <w:numPr>
          <w:ilvl w:val="0"/>
          <w:numId w:val="1"/>
        </w:num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 xml:space="preserve">Closely monitor </w:t>
      </w:r>
      <w:proofErr w:type="gramStart"/>
      <w:r w:rsidRPr="001F7EDE">
        <w:rPr>
          <w:rFonts w:ascii="Times New Roman" w:eastAsia="Times New Roman" w:hAnsi="Times New Roman" w:cs="Times New Roman"/>
          <w:sz w:val="20"/>
          <w:szCs w:val="20"/>
        </w:rPr>
        <w:t>all of</w:t>
      </w:r>
      <w:proofErr w:type="gramEnd"/>
      <w:r w:rsidRPr="001F7EDE">
        <w:rPr>
          <w:rFonts w:ascii="Times New Roman" w:eastAsia="Times New Roman" w:hAnsi="Times New Roman" w:cs="Times New Roman"/>
          <w:sz w:val="20"/>
          <w:szCs w:val="20"/>
        </w:rPr>
        <w:t xml:space="preserve"> your personal accounts (e.g. checking and savings, credit cards, etc.) to make sure there is no unauthorized activity. </w:t>
      </w:r>
    </w:p>
    <w:p w14:paraId="434585BD" w14:textId="77777777" w:rsidR="00E7544A" w:rsidRDefault="00E7544A" w:rsidP="00E7544A">
      <w:pPr>
        <w:numPr>
          <w:ilvl w:val="0"/>
          <w:numId w:val="1"/>
        </w:num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 xml:space="preserve">Review any solicitations you receive </w:t>
      </w:r>
      <w:proofErr w:type="gramStart"/>
      <w:r w:rsidRPr="001F7EDE">
        <w:rPr>
          <w:rFonts w:ascii="Times New Roman" w:eastAsia="Times New Roman" w:hAnsi="Times New Roman" w:cs="Times New Roman"/>
          <w:sz w:val="20"/>
          <w:szCs w:val="20"/>
        </w:rPr>
        <w:t>in the near future</w:t>
      </w:r>
      <w:proofErr w:type="gramEnd"/>
      <w:r w:rsidRPr="001F7EDE">
        <w:rPr>
          <w:rFonts w:ascii="Times New Roman" w:eastAsia="Times New Roman" w:hAnsi="Times New Roman" w:cs="Times New Roman"/>
          <w:sz w:val="20"/>
          <w:szCs w:val="20"/>
        </w:rPr>
        <w:t>.</w:t>
      </w:r>
    </w:p>
    <w:p w14:paraId="5D286B11" w14:textId="77777777" w:rsidR="00E7544A" w:rsidRPr="001F7EDE" w:rsidRDefault="00E7544A" w:rsidP="00E7544A">
      <w:pPr>
        <w:numPr>
          <w:ilvl w:val="0"/>
          <w:numId w:val="1"/>
        </w:num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Be vigilant if you receive a call from someone who claims to represent Ameriprise Financial.  If you have any doubts about the caller, hang up and call your advisor to verify the validity of the call. </w:t>
      </w:r>
    </w:p>
    <w:p w14:paraId="72A048FC" w14:textId="77777777" w:rsidR="00E7544A" w:rsidRPr="001F7EDE" w:rsidRDefault="00E7544A" w:rsidP="00E7544A">
      <w:pPr>
        <w:numPr>
          <w:ilvl w:val="0"/>
          <w:numId w:val="2"/>
        </w:num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If you notice any unusual activity, contact your advisor or Ameriprise Financial Customer Service at (800) 862-7919 immediately. We are here to help. </w:t>
      </w:r>
    </w:p>
    <w:p w14:paraId="30F1CDB9" w14:textId="1EB2483D" w:rsidR="003F5B1D" w:rsidRDefault="003F5B1D">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388A1C42" w14:textId="77777777" w:rsidR="00E7544A" w:rsidRPr="001F7EDE" w:rsidRDefault="00E7544A" w:rsidP="00E7544A">
      <w:pPr>
        <w:spacing w:after="0" w:line="240" w:lineRule="auto"/>
        <w:textAlignment w:val="baseline"/>
        <w:rPr>
          <w:rFonts w:ascii="Times New Roman" w:eastAsia="Times New Roman" w:hAnsi="Times New Roman" w:cs="Times New Roman"/>
          <w:sz w:val="20"/>
          <w:szCs w:val="20"/>
        </w:rPr>
      </w:pPr>
    </w:p>
    <w:p w14:paraId="0F2E9D4C" w14:textId="77777777" w:rsidR="00E7544A" w:rsidRPr="001F7EDE" w:rsidRDefault="00E7544A" w:rsidP="00E7544A">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b/>
          <w:bCs/>
          <w:sz w:val="20"/>
          <w:szCs w:val="20"/>
        </w:rPr>
        <w:t>For More Information.</w:t>
      </w:r>
      <w:r w:rsidRPr="001F7EDE">
        <w:rPr>
          <w:rFonts w:ascii="Times New Roman" w:eastAsia="Times New Roman" w:hAnsi="Times New Roman" w:cs="Times New Roman"/>
          <w:sz w:val="20"/>
          <w:szCs w:val="20"/>
        </w:rPr>
        <w:t> </w:t>
      </w:r>
    </w:p>
    <w:p w14:paraId="0A552F4D" w14:textId="304525AF" w:rsidR="00E7544A" w:rsidRPr="001F7EDE" w:rsidRDefault="00E7544A" w:rsidP="00E7544A">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 xml:space="preserve">Please do not hesitate to </w:t>
      </w:r>
      <w:r w:rsidRPr="00D2528E">
        <w:rPr>
          <w:rFonts w:ascii="Times New Roman" w:eastAsia="Times New Roman" w:hAnsi="Times New Roman" w:cs="Times New Roman"/>
          <w:sz w:val="20"/>
          <w:szCs w:val="20"/>
        </w:rPr>
        <w:t>contact</w:t>
      </w:r>
      <w:r w:rsidRPr="001F7EDE">
        <w:rPr>
          <w:rFonts w:ascii="Times New Roman" w:eastAsia="Times New Roman" w:hAnsi="Times New Roman" w:cs="Times New Roman"/>
          <w:color w:val="FF0000"/>
          <w:sz w:val="20"/>
          <w:szCs w:val="20"/>
        </w:rPr>
        <w:t xml:space="preserve"> </w:t>
      </w:r>
      <w:r w:rsidR="003F239D">
        <w:rPr>
          <w:rFonts w:ascii="Times New Roman" w:eastAsia="Times New Roman" w:hAnsi="Times New Roman" w:cs="Times New Roman"/>
          <w:sz w:val="20"/>
          <w:szCs w:val="20"/>
        </w:rPr>
        <w:t>Gil Morgan</w:t>
      </w:r>
      <w:r w:rsidR="001B7AC2" w:rsidRPr="001B7AC2">
        <w:rPr>
          <w:rFonts w:ascii="Times New Roman" w:eastAsia="Times New Roman" w:hAnsi="Times New Roman" w:cs="Times New Roman"/>
          <w:sz w:val="20"/>
          <w:szCs w:val="20"/>
        </w:rPr>
        <w:t xml:space="preserve"> at </w:t>
      </w:r>
      <w:r w:rsidR="003F239D">
        <w:rPr>
          <w:rFonts w:ascii="Times New Roman" w:eastAsia="Times New Roman" w:hAnsi="Times New Roman" w:cs="Times New Roman"/>
          <w:sz w:val="20"/>
          <w:szCs w:val="20"/>
        </w:rPr>
        <w:t>912-384-3621</w:t>
      </w:r>
      <w:r w:rsidRPr="001B7AC2">
        <w:rPr>
          <w:rFonts w:ascii="Times New Roman" w:eastAsia="Times New Roman" w:hAnsi="Times New Roman" w:cs="Times New Roman"/>
          <w:sz w:val="20"/>
          <w:szCs w:val="20"/>
        </w:rPr>
        <w:t xml:space="preserve">.  </w:t>
      </w:r>
      <w:r w:rsidRPr="001F7EDE">
        <w:rPr>
          <w:rFonts w:ascii="Times New Roman" w:eastAsia="Times New Roman" w:hAnsi="Times New Roman" w:cs="Times New Roman"/>
          <w:sz w:val="20"/>
          <w:szCs w:val="20"/>
        </w:rPr>
        <w:t>Please accept my sincere apology regarding this situation and any inconvenience it may cause you. </w:t>
      </w:r>
    </w:p>
    <w:p w14:paraId="0104436A" w14:textId="77777777" w:rsidR="00E7544A" w:rsidRPr="001F7EDE" w:rsidRDefault="00E7544A" w:rsidP="00E7544A">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  </w:t>
      </w:r>
    </w:p>
    <w:p w14:paraId="1B9AF3F4" w14:textId="77777777" w:rsidR="00E7544A" w:rsidRPr="001F7EDE" w:rsidRDefault="00E7544A" w:rsidP="00E7544A">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Sincerely, </w:t>
      </w:r>
    </w:p>
    <w:p w14:paraId="228DA532" w14:textId="4DE75476" w:rsidR="00E7544A" w:rsidRDefault="003F239D" w:rsidP="00E7544A">
      <w:pPr>
        <w:spacing w:after="0" w:line="240" w:lineRule="auto"/>
        <w:textAlignment w:val="baseline"/>
        <w:rPr>
          <w:rFonts w:ascii="Times New Roman" w:eastAsia="Times New Roman" w:hAnsi="Times New Roman" w:cs="Times New Roman"/>
          <w:sz w:val="20"/>
          <w:szCs w:val="20"/>
        </w:rPr>
      </w:pPr>
      <w:r>
        <w:rPr>
          <w:noProof/>
        </w:rPr>
        <w:drawing>
          <wp:inline distT="0" distB="0" distL="0" distR="0" wp14:anchorId="3EA00211" wp14:editId="4FECF109">
            <wp:extent cx="1065929" cy="329542"/>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89457" cy="367732"/>
                    </a:xfrm>
                    <a:prstGeom prst="rect">
                      <a:avLst/>
                    </a:prstGeom>
                  </pic:spPr>
                </pic:pic>
              </a:graphicData>
            </a:graphic>
          </wp:inline>
        </w:drawing>
      </w:r>
    </w:p>
    <w:p w14:paraId="3F7A41ED" w14:textId="4F5A99F2" w:rsidR="001B7AC2" w:rsidRDefault="003F239D" w:rsidP="00E7544A">
      <w:pPr>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Robert Severson</w:t>
      </w:r>
    </w:p>
    <w:p w14:paraId="61D0B0E1" w14:textId="0924E10E" w:rsidR="003F239D" w:rsidRPr="001B7AC2" w:rsidRDefault="003F239D" w:rsidP="00E7544A">
      <w:pPr>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Privacy Manager</w:t>
      </w:r>
    </w:p>
    <w:p w14:paraId="5D666E6C" w14:textId="0E6CDC27" w:rsidR="00E7544A" w:rsidRDefault="00E7544A" w:rsidP="00E7544A">
      <w:pPr>
        <w:spacing w:after="0" w:line="240" w:lineRule="auto"/>
        <w:textAlignment w:val="baseline"/>
        <w:rPr>
          <w:rFonts w:ascii="Times New Roman" w:eastAsia="Times New Roman" w:hAnsi="Times New Roman" w:cs="Times New Roman"/>
          <w:sz w:val="20"/>
          <w:szCs w:val="20"/>
        </w:rPr>
      </w:pPr>
    </w:p>
    <w:p w14:paraId="014686EF" w14:textId="77777777" w:rsidR="001B7AC2" w:rsidRDefault="001B7AC2" w:rsidP="00E7544A">
      <w:pPr>
        <w:spacing w:after="0" w:line="240" w:lineRule="auto"/>
        <w:textAlignment w:val="baseline"/>
        <w:rPr>
          <w:rFonts w:ascii="Times New Roman" w:eastAsia="Times New Roman" w:hAnsi="Times New Roman" w:cs="Times New Roman"/>
          <w:sz w:val="20"/>
          <w:szCs w:val="20"/>
        </w:rPr>
      </w:pPr>
    </w:p>
    <w:p w14:paraId="3DA71D1F" w14:textId="77777777" w:rsidR="00E7544A" w:rsidRPr="0089422D" w:rsidRDefault="00E7544A" w:rsidP="00E7544A">
      <w:pPr>
        <w:spacing w:after="0" w:line="240" w:lineRule="auto"/>
        <w:textAlignment w:val="baseline"/>
        <w:rPr>
          <w:rFonts w:ascii="Times New Roman" w:eastAsia="Times New Roman" w:hAnsi="Times New Roman" w:cs="Times New Roman"/>
          <w:sz w:val="20"/>
          <w:szCs w:val="20"/>
        </w:rPr>
      </w:pPr>
      <w:r w:rsidRPr="00190566">
        <w:rPr>
          <w:rFonts w:ascii="Times New Roman" w:eastAsia="Times New Roman" w:hAnsi="Times New Roman" w:cs="Times New Roman"/>
          <w:sz w:val="20"/>
          <w:szCs w:val="20"/>
        </w:rPr>
        <w:t>                                           </w:t>
      </w:r>
    </w:p>
    <w:p w14:paraId="4F14F9B7" w14:textId="774D8EF7" w:rsidR="00E7544A" w:rsidRPr="004E0D70" w:rsidRDefault="00E7544A" w:rsidP="00E7544A">
      <w:pPr>
        <w:spacing w:after="0" w:line="240" w:lineRule="auto"/>
        <w:textAlignment w:val="baseline"/>
        <w:rPr>
          <w:rFonts w:ascii="Times New Roman" w:eastAsia="Times New Roman" w:hAnsi="Times New Roman" w:cs="Times New Roman"/>
          <w:sz w:val="24"/>
          <w:szCs w:val="24"/>
        </w:rPr>
        <w:sectPr w:rsidR="00E7544A" w:rsidRPr="004E0D70" w:rsidSect="0039226C">
          <w:headerReference w:type="default" r:id="rId10"/>
          <w:pgSz w:w="12240" w:h="15840" w:code="1"/>
          <w:pgMar w:top="720" w:right="720" w:bottom="720" w:left="720" w:header="432" w:footer="432" w:gutter="0"/>
          <w:cols w:space="144"/>
          <w:docGrid w:linePitch="360"/>
        </w:sectPr>
      </w:pPr>
      <w:r w:rsidRPr="00190566">
        <w:rPr>
          <w:rFonts w:ascii="Times New Roman" w:eastAsia="Times New Roman" w:hAnsi="Times New Roman" w:cs="Times New Roman"/>
          <w:color w:val="000000"/>
          <w:sz w:val="16"/>
          <w:szCs w:val="16"/>
        </w:rPr>
        <w:t xml:space="preserve">© </w:t>
      </w:r>
      <w:r w:rsidR="003F239D">
        <w:rPr>
          <w:rFonts w:ascii="Times New Roman" w:eastAsia="Times New Roman" w:hAnsi="Times New Roman" w:cs="Times New Roman"/>
          <w:color w:val="000000"/>
          <w:sz w:val="16"/>
          <w:szCs w:val="16"/>
        </w:rPr>
        <w:t>2021</w:t>
      </w:r>
      <w:r w:rsidRPr="00190566">
        <w:rPr>
          <w:rFonts w:ascii="Times New Roman" w:eastAsia="Times New Roman" w:hAnsi="Times New Roman" w:cs="Times New Roman"/>
          <w:color w:val="000000"/>
          <w:sz w:val="16"/>
          <w:szCs w:val="16"/>
        </w:rPr>
        <w:t xml:space="preserve"> Ameriprise Financial, Inc. All rights reserve</w:t>
      </w:r>
      <w:r>
        <w:rPr>
          <w:rFonts w:ascii="Times New Roman" w:eastAsia="Times New Roman" w:hAnsi="Times New Roman" w:cs="Times New Roman"/>
          <w:color w:val="000000"/>
          <w:sz w:val="16"/>
          <w:szCs w:val="16"/>
        </w:rPr>
        <w:t>d</w:t>
      </w:r>
    </w:p>
    <w:p w14:paraId="53E769B5" w14:textId="77777777" w:rsidR="00E7544A" w:rsidRPr="0051086A" w:rsidRDefault="00E7544A" w:rsidP="00E7544A">
      <w:pPr>
        <w:spacing w:after="0" w:line="240" w:lineRule="auto"/>
        <w:ind w:left="-540"/>
        <w:jc w:val="center"/>
        <w:textAlignment w:val="baseline"/>
        <w:rPr>
          <w:rFonts w:ascii="Times New Roman" w:eastAsia="Times New Roman" w:hAnsi="Times New Roman" w:cs="Times New Roman"/>
          <w:b/>
          <w:bCs/>
          <w:sz w:val="24"/>
          <w:szCs w:val="24"/>
          <w:u w:val="single"/>
        </w:rPr>
      </w:pPr>
      <w:r w:rsidRPr="0051086A">
        <w:rPr>
          <w:rFonts w:ascii="Times New Roman" w:eastAsia="Times New Roman" w:hAnsi="Times New Roman" w:cs="Times New Roman"/>
          <w:b/>
          <w:bCs/>
          <w:sz w:val="24"/>
          <w:szCs w:val="24"/>
          <w:u w:val="single"/>
        </w:rPr>
        <w:lastRenderedPageBreak/>
        <w:t>Additional Resources</w:t>
      </w:r>
    </w:p>
    <w:p w14:paraId="6FCF1DB1" w14:textId="77777777" w:rsidR="00E7544A" w:rsidRDefault="00E7544A" w:rsidP="00E7544A">
      <w:pPr>
        <w:spacing w:after="0" w:line="240" w:lineRule="auto"/>
        <w:ind w:left="-540"/>
        <w:textAlignment w:val="baseline"/>
        <w:rPr>
          <w:rFonts w:ascii="Times New Roman" w:eastAsia="Times New Roman" w:hAnsi="Times New Roman" w:cs="Times New Roman"/>
          <w:sz w:val="20"/>
          <w:szCs w:val="20"/>
        </w:rPr>
      </w:pPr>
    </w:p>
    <w:tbl>
      <w:tblPr>
        <w:tblStyle w:val="GridTable2-Accent1"/>
        <w:tblW w:w="9445" w:type="dxa"/>
        <w:tblLook w:val="04A0" w:firstRow="1" w:lastRow="0" w:firstColumn="1" w:lastColumn="0" w:noHBand="0" w:noVBand="1"/>
      </w:tblPr>
      <w:tblGrid>
        <w:gridCol w:w="2919"/>
        <w:gridCol w:w="1752"/>
        <w:gridCol w:w="1783"/>
        <w:gridCol w:w="2991"/>
      </w:tblGrid>
      <w:tr w:rsidR="00E7544A" w14:paraId="6DF6CF24" w14:textId="77777777" w:rsidTr="009D25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9" w:type="dxa"/>
            <w:tcBorders>
              <w:top w:val="single" w:sz="4" w:space="0" w:color="4472C4" w:themeColor="accent1"/>
              <w:left w:val="single" w:sz="4" w:space="0" w:color="4472C4" w:themeColor="accent1"/>
              <w:right w:val="single" w:sz="4" w:space="0" w:color="4472C4" w:themeColor="accent1"/>
            </w:tcBorders>
          </w:tcPr>
          <w:p w14:paraId="77B30070" w14:textId="77777777" w:rsidR="00E7544A" w:rsidRPr="0051086A" w:rsidRDefault="00E7544A" w:rsidP="009D2535">
            <w:pPr>
              <w:textAlignment w:val="baseline"/>
              <w:rPr>
                <w:rFonts w:ascii="Times New Roman" w:eastAsia="Times New Roman" w:hAnsi="Times New Roman" w:cs="Times New Roman"/>
                <w:i/>
                <w:iCs/>
              </w:rPr>
            </w:pPr>
            <w:bookmarkStart w:id="2" w:name="_Hlk40950301"/>
            <w:r w:rsidRPr="0051086A">
              <w:rPr>
                <w:rFonts w:ascii="Times New Roman" w:eastAsia="Times New Roman" w:hAnsi="Times New Roman" w:cs="Times New Roman"/>
              </w:rPr>
              <w:t>Contact/Resource</w:t>
            </w:r>
          </w:p>
        </w:tc>
        <w:tc>
          <w:tcPr>
            <w:tcW w:w="1752" w:type="dxa"/>
            <w:tcBorders>
              <w:top w:val="single" w:sz="4" w:space="0" w:color="4472C4" w:themeColor="accent1"/>
              <w:left w:val="single" w:sz="4" w:space="0" w:color="4472C4" w:themeColor="accent1"/>
              <w:right w:val="single" w:sz="4" w:space="0" w:color="4472C4" w:themeColor="accent1"/>
            </w:tcBorders>
          </w:tcPr>
          <w:p w14:paraId="2924D3AE" w14:textId="77777777" w:rsidR="00E7544A" w:rsidRPr="0051086A" w:rsidRDefault="00E7544A" w:rsidP="009D2535">
            <w:pPr>
              <w:ind w:left="30"/>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1086A">
              <w:rPr>
                <w:rFonts w:ascii="Times New Roman" w:eastAsia="Times New Roman" w:hAnsi="Times New Roman" w:cs="Times New Roman"/>
              </w:rPr>
              <w:t>Phone Number</w:t>
            </w:r>
          </w:p>
        </w:tc>
        <w:tc>
          <w:tcPr>
            <w:tcW w:w="1783" w:type="dxa"/>
            <w:tcBorders>
              <w:top w:val="single" w:sz="4" w:space="0" w:color="4472C4" w:themeColor="accent1"/>
              <w:left w:val="single" w:sz="4" w:space="0" w:color="4472C4" w:themeColor="accent1"/>
              <w:right w:val="single" w:sz="4" w:space="0" w:color="4472C4" w:themeColor="accent1"/>
            </w:tcBorders>
          </w:tcPr>
          <w:p w14:paraId="04D991F5" w14:textId="77777777" w:rsidR="00E7544A" w:rsidRPr="0051086A" w:rsidRDefault="00E7544A" w:rsidP="009D2535">
            <w:pPr>
              <w:ind w:left="30"/>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1086A">
              <w:rPr>
                <w:rFonts w:ascii="Times New Roman" w:eastAsia="Times New Roman" w:hAnsi="Times New Roman" w:cs="Times New Roman"/>
              </w:rPr>
              <w:t>Web</w:t>
            </w:r>
          </w:p>
        </w:tc>
        <w:tc>
          <w:tcPr>
            <w:tcW w:w="2991" w:type="dxa"/>
            <w:tcBorders>
              <w:top w:val="single" w:sz="4" w:space="0" w:color="4472C4" w:themeColor="accent1"/>
              <w:left w:val="single" w:sz="4" w:space="0" w:color="4472C4" w:themeColor="accent1"/>
              <w:right w:val="single" w:sz="4" w:space="0" w:color="4472C4" w:themeColor="accent1"/>
            </w:tcBorders>
          </w:tcPr>
          <w:p w14:paraId="29C10C04" w14:textId="77777777" w:rsidR="00E7544A" w:rsidRPr="0051086A" w:rsidRDefault="00E7544A" w:rsidP="009D2535">
            <w:pPr>
              <w:ind w:left="30"/>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51086A">
              <w:rPr>
                <w:rFonts w:ascii="Times New Roman" w:eastAsia="Times New Roman" w:hAnsi="Times New Roman" w:cs="Times New Roman"/>
              </w:rPr>
              <w:t>Address</w:t>
            </w:r>
          </w:p>
        </w:tc>
      </w:tr>
      <w:bookmarkEnd w:id="2"/>
      <w:tr w:rsidR="00E7544A" w14:paraId="4A839F25" w14:textId="77777777" w:rsidTr="009D2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9" w:type="dxa"/>
            <w:tcBorders>
              <w:left w:val="single" w:sz="4" w:space="0" w:color="4472C4" w:themeColor="accent1"/>
            </w:tcBorders>
          </w:tcPr>
          <w:p w14:paraId="3075822E" w14:textId="77777777" w:rsidR="00E7544A" w:rsidRPr="0051086A" w:rsidRDefault="00E7544A" w:rsidP="009D2535">
            <w:pPr>
              <w:textAlignment w:val="baseline"/>
              <w:rPr>
                <w:rFonts w:ascii="Times New Roman" w:eastAsia="Times New Roman" w:hAnsi="Times New Roman" w:cs="Times New Roman"/>
                <w:b w:val="0"/>
                <w:bCs w:val="0"/>
                <w:i/>
                <w:iCs/>
                <w:sz w:val="20"/>
                <w:szCs w:val="20"/>
              </w:rPr>
            </w:pPr>
            <w:r w:rsidRPr="00EC50EA">
              <w:rPr>
                <w:rFonts w:ascii="Times New Roman" w:eastAsia="Times New Roman" w:hAnsi="Times New Roman" w:cs="Times New Roman"/>
                <w:sz w:val="20"/>
                <w:szCs w:val="20"/>
              </w:rPr>
              <w:t xml:space="preserve">Federal Trade Commission </w:t>
            </w:r>
          </w:p>
          <w:p w14:paraId="270FD9FB" w14:textId="77777777" w:rsidR="00E7544A" w:rsidRPr="00024927" w:rsidRDefault="00E7544A" w:rsidP="00E7544A">
            <w:pPr>
              <w:pStyle w:val="ListParagraph"/>
              <w:numPr>
                <w:ilvl w:val="0"/>
                <w:numId w:val="4"/>
              </w:numPr>
              <w:ind w:left="360"/>
              <w:textAlignment w:val="baseline"/>
              <w:rPr>
                <w:rFonts w:ascii="Times New Roman" w:eastAsia="Times New Roman" w:hAnsi="Times New Roman" w:cs="Times New Roman"/>
                <w:b w:val="0"/>
                <w:bCs w:val="0"/>
                <w:i/>
                <w:iCs/>
                <w:sz w:val="20"/>
                <w:szCs w:val="20"/>
              </w:rPr>
            </w:pPr>
            <w:r w:rsidRPr="00024927">
              <w:rPr>
                <w:rFonts w:ascii="Times New Roman" w:eastAsia="Times New Roman" w:hAnsi="Times New Roman" w:cs="Times New Roman"/>
                <w:b w:val="0"/>
                <w:bCs w:val="0"/>
                <w:sz w:val="20"/>
                <w:szCs w:val="20"/>
              </w:rPr>
              <w:t>Helpful information on ID Theft</w:t>
            </w:r>
          </w:p>
        </w:tc>
        <w:tc>
          <w:tcPr>
            <w:tcW w:w="1752" w:type="dxa"/>
          </w:tcPr>
          <w:p w14:paraId="262A3FA9" w14:textId="77777777" w:rsidR="00E7544A" w:rsidRPr="001F7EDE" w:rsidRDefault="00E7544A" w:rsidP="009D2535">
            <w:pPr>
              <w:ind w:left="3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(877) 438-4338 </w:t>
            </w:r>
          </w:p>
          <w:p w14:paraId="3DD90931" w14:textId="77777777" w:rsidR="00E7544A" w:rsidRDefault="00E7544A"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1783" w:type="dxa"/>
          </w:tcPr>
          <w:p w14:paraId="4A426BA0" w14:textId="77777777" w:rsidR="00E7544A" w:rsidRPr="001F7EDE" w:rsidRDefault="007755BE" w:rsidP="009D2535">
            <w:pPr>
              <w:ind w:left="3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hyperlink r:id="rId11" w:history="1">
              <w:r w:rsidR="00E7544A" w:rsidRPr="003A5623">
                <w:rPr>
                  <w:rStyle w:val="Hyperlink"/>
                  <w:rFonts w:ascii="Times New Roman" w:eastAsia="Times New Roman" w:hAnsi="Times New Roman" w:cs="Times New Roman"/>
                  <w:sz w:val="20"/>
                  <w:szCs w:val="20"/>
                </w:rPr>
                <w:t>identitytheft.gov </w:t>
              </w:r>
            </w:hyperlink>
          </w:p>
        </w:tc>
        <w:tc>
          <w:tcPr>
            <w:tcW w:w="2991" w:type="dxa"/>
            <w:tcBorders>
              <w:right w:val="single" w:sz="4" w:space="0" w:color="4472C4" w:themeColor="accent1"/>
            </w:tcBorders>
          </w:tcPr>
          <w:p w14:paraId="7127B642" w14:textId="77777777" w:rsidR="00E7544A" w:rsidRPr="001F7EDE" w:rsidRDefault="00E7544A" w:rsidP="009D2535">
            <w:pPr>
              <w:ind w:left="3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600 Pennsylvania Avenue, NW </w:t>
            </w:r>
          </w:p>
          <w:p w14:paraId="1B87F9B7" w14:textId="77777777" w:rsidR="00E7544A" w:rsidRPr="001F7EDE" w:rsidRDefault="00E7544A" w:rsidP="009D2535">
            <w:pPr>
              <w:ind w:left="3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Washington, DC 20580 </w:t>
            </w:r>
          </w:p>
        </w:tc>
      </w:tr>
      <w:tr w:rsidR="00E7544A" w14:paraId="128E12CC" w14:textId="77777777" w:rsidTr="009D2535">
        <w:tc>
          <w:tcPr>
            <w:cnfStyle w:val="001000000000" w:firstRow="0" w:lastRow="0" w:firstColumn="1" w:lastColumn="0" w:oddVBand="0" w:evenVBand="0" w:oddHBand="0" w:evenHBand="0" w:firstRowFirstColumn="0" w:firstRowLastColumn="0" w:lastRowFirstColumn="0" w:lastRowLastColumn="0"/>
            <w:tcW w:w="2919" w:type="dxa"/>
            <w:tcBorders>
              <w:left w:val="single" w:sz="4" w:space="0" w:color="4472C4" w:themeColor="accent1"/>
            </w:tcBorders>
          </w:tcPr>
          <w:p w14:paraId="367D3B17" w14:textId="77777777" w:rsidR="00E7544A" w:rsidRPr="0051086A" w:rsidRDefault="00E7544A" w:rsidP="009D2535">
            <w:pPr>
              <w:textAlignment w:val="baseline"/>
              <w:rPr>
                <w:rFonts w:ascii="Times New Roman" w:eastAsia="Times New Roman" w:hAnsi="Times New Roman" w:cs="Times New Roman"/>
                <w:b w:val="0"/>
                <w:bCs w:val="0"/>
                <w:i/>
                <w:iCs/>
                <w:sz w:val="20"/>
                <w:szCs w:val="20"/>
              </w:rPr>
            </w:pPr>
            <w:r w:rsidRPr="0051086A">
              <w:rPr>
                <w:rFonts w:ascii="Times New Roman" w:eastAsia="Times New Roman" w:hAnsi="Times New Roman" w:cs="Times New Roman"/>
                <w:sz w:val="20"/>
                <w:szCs w:val="20"/>
              </w:rPr>
              <w:t>Equifax</w:t>
            </w:r>
          </w:p>
          <w:p w14:paraId="7D50A35D" w14:textId="77777777" w:rsidR="00E7544A" w:rsidRPr="00024927" w:rsidRDefault="00E7544A" w:rsidP="00E7544A">
            <w:pPr>
              <w:pStyle w:val="ListParagraph"/>
              <w:numPr>
                <w:ilvl w:val="0"/>
                <w:numId w:val="4"/>
              </w:numPr>
              <w:tabs>
                <w:tab w:val="left" w:pos="360"/>
              </w:tabs>
              <w:ind w:left="360"/>
              <w:textAlignment w:val="baseline"/>
              <w:rPr>
                <w:rFonts w:ascii="Times New Roman" w:eastAsia="Times New Roman" w:hAnsi="Times New Roman" w:cs="Times New Roman"/>
                <w:b w:val="0"/>
                <w:bCs w:val="0"/>
                <w:i/>
                <w:iCs/>
                <w:sz w:val="20"/>
                <w:szCs w:val="20"/>
              </w:rPr>
            </w:pPr>
            <w:r w:rsidRPr="00024927">
              <w:rPr>
                <w:rFonts w:ascii="Times New Roman" w:eastAsia="Times New Roman" w:hAnsi="Times New Roman" w:cs="Times New Roman"/>
                <w:b w:val="0"/>
                <w:bCs w:val="0"/>
                <w:sz w:val="20"/>
                <w:szCs w:val="20"/>
              </w:rPr>
              <w:t>Register a Fraud Alert or Security Freeze</w:t>
            </w:r>
          </w:p>
        </w:tc>
        <w:tc>
          <w:tcPr>
            <w:tcW w:w="1752" w:type="dxa"/>
          </w:tcPr>
          <w:p w14:paraId="199827F7" w14:textId="77777777" w:rsidR="00E7544A" w:rsidRPr="00EC50EA" w:rsidRDefault="00E7544A" w:rsidP="009D253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C50EA">
              <w:rPr>
                <w:rFonts w:ascii="Times New Roman" w:eastAsia="Times New Roman" w:hAnsi="Times New Roman" w:cs="Times New Roman"/>
                <w:color w:val="000000"/>
                <w:sz w:val="20"/>
                <w:szCs w:val="20"/>
              </w:rPr>
              <w:t>(800) 525-6285</w:t>
            </w:r>
          </w:p>
          <w:p w14:paraId="7D41E7E6" w14:textId="77777777" w:rsidR="00E7544A" w:rsidRPr="00EC50EA" w:rsidRDefault="00E7544A" w:rsidP="009D253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1783" w:type="dxa"/>
          </w:tcPr>
          <w:p w14:paraId="646A5318" w14:textId="77777777" w:rsidR="00E7544A" w:rsidRPr="00EC50EA" w:rsidRDefault="007755BE" w:rsidP="009D253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hyperlink r:id="rId12" w:history="1">
              <w:r w:rsidR="00E7544A" w:rsidRPr="003A5623">
                <w:rPr>
                  <w:rStyle w:val="Hyperlink"/>
                  <w:rFonts w:ascii="Times New Roman" w:eastAsia="Times New Roman" w:hAnsi="Times New Roman" w:cs="Times New Roman"/>
                  <w:sz w:val="20"/>
                  <w:szCs w:val="20"/>
                </w:rPr>
                <w:t>equifax.com</w:t>
              </w:r>
            </w:hyperlink>
          </w:p>
        </w:tc>
        <w:tc>
          <w:tcPr>
            <w:tcW w:w="2991" w:type="dxa"/>
            <w:tcBorders>
              <w:right w:val="single" w:sz="4" w:space="0" w:color="4472C4" w:themeColor="accent1"/>
            </w:tcBorders>
          </w:tcPr>
          <w:p w14:paraId="5E02B953" w14:textId="77777777" w:rsidR="00E7544A" w:rsidRPr="00EC50EA" w:rsidRDefault="00E7544A" w:rsidP="009D253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C50EA">
              <w:rPr>
                <w:rFonts w:ascii="Times New Roman" w:eastAsia="Times New Roman" w:hAnsi="Times New Roman" w:cs="Times New Roman"/>
                <w:color w:val="000000"/>
                <w:sz w:val="20"/>
                <w:szCs w:val="20"/>
              </w:rPr>
              <w:t>P.O. Box 740241</w:t>
            </w:r>
          </w:p>
          <w:p w14:paraId="298C9DCA" w14:textId="77777777" w:rsidR="00E7544A" w:rsidRPr="00EC50EA" w:rsidRDefault="00E7544A" w:rsidP="009D253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C50EA">
              <w:rPr>
                <w:rFonts w:ascii="Times New Roman" w:eastAsia="Times New Roman" w:hAnsi="Times New Roman" w:cs="Times New Roman"/>
                <w:color w:val="000000"/>
                <w:sz w:val="20"/>
                <w:szCs w:val="20"/>
              </w:rPr>
              <w:t>Atlanta, GA  30374</w:t>
            </w:r>
          </w:p>
        </w:tc>
      </w:tr>
      <w:tr w:rsidR="00E7544A" w14:paraId="26A0B872" w14:textId="77777777" w:rsidTr="009D2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9" w:type="dxa"/>
            <w:tcBorders>
              <w:left w:val="single" w:sz="4" w:space="0" w:color="4472C4" w:themeColor="accent1"/>
            </w:tcBorders>
          </w:tcPr>
          <w:p w14:paraId="6F73C95D" w14:textId="77777777" w:rsidR="00E7544A" w:rsidRPr="0051086A" w:rsidRDefault="00E7544A" w:rsidP="009D2535">
            <w:pPr>
              <w:textAlignment w:val="baseline"/>
              <w:rPr>
                <w:rFonts w:ascii="Times New Roman" w:eastAsia="Times New Roman" w:hAnsi="Times New Roman" w:cs="Times New Roman"/>
                <w:b w:val="0"/>
                <w:bCs w:val="0"/>
                <w:i/>
                <w:iCs/>
                <w:sz w:val="20"/>
                <w:szCs w:val="20"/>
              </w:rPr>
            </w:pPr>
            <w:r w:rsidRPr="0051086A">
              <w:rPr>
                <w:rFonts w:ascii="Times New Roman" w:eastAsia="Times New Roman" w:hAnsi="Times New Roman" w:cs="Times New Roman"/>
                <w:sz w:val="20"/>
                <w:szCs w:val="20"/>
              </w:rPr>
              <w:t>Experian</w:t>
            </w:r>
          </w:p>
          <w:p w14:paraId="4800E9E6" w14:textId="77777777" w:rsidR="00E7544A" w:rsidRPr="00024927" w:rsidRDefault="00E7544A" w:rsidP="00E7544A">
            <w:pPr>
              <w:pStyle w:val="ListParagraph"/>
              <w:numPr>
                <w:ilvl w:val="0"/>
                <w:numId w:val="4"/>
              </w:numPr>
              <w:ind w:left="360"/>
              <w:textAlignment w:val="baseline"/>
              <w:rPr>
                <w:rFonts w:ascii="Times New Roman" w:eastAsia="Times New Roman" w:hAnsi="Times New Roman" w:cs="Times New Roman"/>
                <w:b w:val="0"/>
                <w:bCs w:val="0"/>
                <w:i/>
                <w:iCs/>
                <w:sz w:val="20"/>
                <w:szCs w:val="20"/>
              </w:rPr>
            </w:pPr>
            <w:r w:rsidRPr="00024927">
              <w:rPr>
                <w:rFonts w:ascii="Times New Roman" w:eastAsia="Times New Roman" w:hAnsi="Times New Roman" w:cs="Times New Roman"/>
                <w:b w:val="0"/>
                <w:bCs w:val="0"/>
                <w:sz w:val="20"/>
                <w:szCs w:val="20"/>
              </w:rPr>
              <w:t>Register a Fraud Alert or Security Freeze</w:t>
            </w:r>
          </w:p>
        </w:tc>
        <w:tc>
          <w:tcPr>
            <w:tcW w:w="1752" w:type="dxa"/>
          </w:tcPr>
          <w:p w14:paraId="6619F2CC" w14:textId="77777777" w:rsidR="00E7544A" w:rsidRPr="00D307C0" w:rsidRDefault="00E7544A" w:rsidP="009D253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EC50EA">
              <w:rPr>
                <w:rFonts w:ascii="Times New Roman" w:eastAsia="Times New Roman" w:hAnsi="Times New Roman" w:cs="Times New Roman"/>
                <w:color w:val="000000"/>
                <w:sz w:val="20"/>
                <w:szCs w:val="20"/>
              </w:rPr>
              <w:t>(888) 397-3742</w:t>
            </w:r>
          </w:p>
        </w:tc>
        <w:tc>
          <w:tcPr>
            <w:tcW w:w="1783" w:type="dxa"/>
          </w:tcPr>
          <w:p w14:paraId="0C845893" w14:textId="77777777" w:rsidR="00E7544A" w:rsidRPr="00D307C0" w:rsidRDefault="007755BE" w:rsidP="009D253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hyperlink r:id="rId13" w:history="1">
              <w:r w:rsidR="00E7544A" w:rsidRPr="003A5623">
                <w:rPr>
                  <w:rStyle w:val="Hyperlink"/>
                  <w:rFonts w:ascii="Times New Roman" w:eastAsia="Times New Roman" w:hAnsi="Times New Roman" w:cs="Times New Roman"/>
                  <w:sz w:val="20"/>
                  <w:szCs w:val="20"/>
                </w:rPr>
                <w:t>experian.com</w:t>
              </w:r>
            </w:hyperlink>
          </w:p>
        </w:tc>
        <w:tc>
          <w:tcPr>
            <w:tcW w:w="2991" w:type="dxa"/>
            <w:tcBorders>
              <w:right w:val="single" w:sz="4" w:space="0" w:color="4472C4" w:themeColor="accent1"/>
            </w:tcBorders>
          </w:tcPr>
          <w:p w14:paraId="4C46B86C" w14:textId="77777777" w:rsidR="00E7544A" w:rsidRPr="00EC50EA" w:rsidRDefault="00E7544A" w:rsidP="009D253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EC50EA">
              <w:rPr>
                <w:rFonts w:ascii="Times New Roman" w:eastAsia="Times New Roman" w:hAnsi="Times New Roman" w:cs="Times New Roman"/>
                <w:color w:val="000000"/>
                <w:sz w:val="20"/>
                <w:szCs w:val="20"/>
              </w:rPr>
              <w:t>P.O. Box 9554</w:t>
            </w:r>
          </w:p>
          <w:p w14:paraId="501DE9D7" w14:textId="77777777" w:rsidR="00E7544A" w:rsidRDefault="00E7544A"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EC50EA">
              <w:rPr>
                <w:rFonts w:ascii="Times New Roman" w:eastAsia="Times New Roman" w:hAnsi="Times New Roman" w:cs="Times New Roman"/>
                <w:color w:val="000000"/>
                <w:sz w:val="20"/>
                <w:szCs w:val="20"/>
              </w:rPr>
              <w:t>Allen, TX 75013</w:t>
            </w:r>
          </w:p>
        </w:tc>
      </w:tr>
      <w:tr w:rsidR="00E7544A" w14:paraId="6B44397B" w14:textId="77777777" w:rsidTr="009D2535">
        <w:tc>
          <w:tcPr>
            <w:cnfStyle w:val="001000000000" w:firstRow="0" w:lastRow="0" w:firstColumn="1" w:lastColumn="0" w:oddVBand="0" w:evenVBand="0" w:oddHBand="0" w:evenHBand="0" w:firstRowFirstColumn="0" w:firstRowLastColumn="0" w:lastRowFirstColumn="0" w:lastRowLastColumn="0"/>
            <w:tcW w:w="2919" w:type="dxa"/>
            <w:tcBorders>
              <w:left w:val="single" w:sz="4" w:space="0" w:color="4472C4" w:themeColor="accent1"/>
            </w:tcBorders>
          </w:tcPr>
          <w:p w14:paraId="7ED0B0FF" w14:textId="77777777" w:rsidR="00E7544A" w:rsidRPr="0051086A" w:rsidRDefault="00E7544A" w:rsidP="009D2535">
            <w:pPr>
              <w:textAlignment w:val="baseline"/>
              <w:rPr>
                <w:rFonts w:ascii="Times New Roman" w:eastAsia="Times New Roman" w:hAnsi="Times New Roman" w:cs="Times New Roman"/>
                <w:b w:val="0"/>
                <w:bCs w:val="0"/>
                <w:i/>
                <w:iCs/>
                <w:sz w:val="20"/>
                <w:szCs w:val="20"/>
              </w:rPr>
            </w:pPr>
            <w:r w:rsidRPr="0051086A">
              <w:rPr>
                <w:rFonts w:ascii="Times New Roman" w:eastAsia="Times New Roman" w:hAnsi="Times New Roman" w:cs="Times New Roman"/>
                <w:sz w:val="20"/>
                <w:szCs w:val="20"/>
              </w:rPr>
              <w:t>Transunion</w:t>
            </w:r>
          </w:p>
          <w:p w14:paraId="272320B2" w14:textId="77777777" w:rsidR="00E7544A" w:rsidRPr="00024927" w:rsidRDefault="00E7544A" w:rsidP="00E7544A">
            <w:pPr>
              <w:pStyle w:val="ListParagraph"/>
              <w:numPr>
                <w:ilvl w:val="0"/>
                <w:numId w:val="4"/>
              </w:numPr>
              <w:ind w:left="360"/>
              <w:textAlignment w:val="baseline"/>
              <w:rPr>
                <w:rFonts w:ascii="Times New Roman" w:eastAsia="Times New Roman" w:hAnsi="Times New Roman" w:cs="Times New Roman"/>
                <w:b w:val="0"/>
                <w:bCs w:val="0"/>
                <w:i/>
                <w:iCs/>
                <w:sz w:val="20"/>
                <w:szCs w:val="20"/>
              </w:rPr>
            </w:pPr>
            <w:r w:rsidRPr="00024927">
              <w:rPr>
                <w:rFonts w:ascii="Times New Roman" w:eastAsia="Times New Roman" w:hAnsi="Times New Roman" w:cs="Times New Roman"/>
                <w:b w:val="0"/>
                <w:bCs w:val="0"/>
                <w:sz w:val="20"/>
                <w:szCs w:val="20"/>
              </w:rPr>
              <w:t>Register a Fraud Alert or Security Freeze</w:t>
            </w:r>
          </w:p>
        </w:tc>
        <w:tc>
          <w:tcPr>
            <w:tcW w:w="1752" w:type="dxa"/>
          </w:tcPr>
          <w:p w14:paraId="09AA2276" w14:textId="77777777" w:rsidR="00E7544A" w:rsidRPr="00D307C0" w:rsidRDefault="00E7544A" w:rsidP="009D253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C50EA">
              <w:rPr>
                <w:rFonts w:ascii="Times New Roman" w:eastAsia="Times New Roman" w:hAnsi="Times New Roman" w:cs="Times New Roman"/>
                <w:color w:val="000000"/>
                <w:sz w:val="20"/>
                <w:szCs w:val="20"/>
              </w:rPr>
              <w:t>(800) 680-7289</w:t>
            </w:r>
          </w:p>
        </w:tc>
        <w:tc>
          <w:tcPr>
            <w:tcW w:w="1783" w:type="dxa"/>
          </w:tcPr>
          <w:p w14:paraId="5EF8BB84" w14:textId="77777777" w:rsidR="00E7544A" w:rsidRDefault="007755BE"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hyperlink r:id="rId14" w:history="1">
              <w:r w:rsidR="00E7544A" w:rsidRPr="003A5623">
                <w:rPr>
                  <w:rStyle w:val="Hyperlink"/>
                  <w:rFonts w:ascii="Times New Roman" w:eastAsia="Times New Roman" w:hAnsi="Times New Roman" w:cs="Times New Roman"/>
                  <w:sz w:val="20"/>
                  <w:szCs w:val="20"/>
                </w:rPr>
                <w:t>transunion.com</w:t>
              </w:r>
            </w:hyperlink>
          </w:p>
        </w:tc>
        <w:tc>
          <w:tcPr>
            <w:tcW w:w="2991" w:type="dxa"/>
            <w:tcBorders>
              <w:right w:val="single" w:sz="4" w:space="0" w:color="4472C4" w:themeColor="accent1"/>
            </w:tcBorders>
          </w:tcPr>
          <w:p w14:paraId="073EAF11" w14:textId="77777777" w:rsidR="00E7544A" w:rsidRPr="00EC50EA" w:rsidRDefault="00E7544A" w:rsidP="009D253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C50EA">
              <w:rPr>
                <w:rFonts w:ascii="Times New Roman" w:eastAsia="Times New Roman" w:hAnsi="Times New Roman" w:cs="Times New Roman"/>
                <w:color w:val="000000"/>
                <w:sz w:val="20"/>
                <w:szCs w:val="20"/>
              </w:rPr>
              <w:t>2 Baldwin Place</w:t>
            </w:r>
          </w:p>
          <w:p w14:paraId="0ACED92D" w14:textId="77777777" w:rsidR="00E7544A" w:rsidRPr="00EC50EA" w:rsidRDefault="00E7544A" w:rsidP="009D253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C50EA">
              <w:rPr>
                <w:rFonts w:ascii="Times New Roman" w:eastAsia="Times New Roman" w:hAnsi="Times New Roman" w:cs="Times New Roman"/>
                <w:color w:val="000000"/>
                <w:sz w:val="20"/>
                <w:szCs w:val="20"/>
              </w:rPr>
              <w:t>P.O. Box 1000</w:t>
            </w:r>
          </w:p>
          <w:p w14:paraId="3C6E3717" w14:textId="77777777" w:rsidR="00E7544A" w:rsidRPr="00D307C0" w:rsidRDefault="00E7544A" w:rsidP="009D253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C50EA">
              <w:rPr>
                <w:rFonts w:ascii="Times New Roman" w:eastAsia="Times New Roman" w:hAnsi="Times New Roman" w:cs="Times New Roman"/>
                <w:color w:val="000000"/>
                <w:sz w:val="20"/>
                <w:szCs w:val="20"/>
              </w:rPr>
              <w:t>Chester, PA  19022</w:t>
            </w:r>
          </w:p>
        </w:tc>
      </w:tr>
      <w:tr w:rsidR="00E7544A" w14:paraId="7F1EF719" w14:textId="77777777" w:rsidTr="009D2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9" w:type="dxa"/>
            <w:tcBorders>
              <w:left w:val="single" w:sz="4" w:space="0" w:color="4472C4" w:themeColor="accent1"/>
            </w:tcBorders>
          </w:tcPr>
          <w:p w14:paraId="335E1281" w14:textId="77777777" w:rsidR="00E7544A" w:rsidRPr="0051086A" w:rsidRDefault="00E7544A" w:rsidP="009D2535">
            <w:pPr>
              <w:textAlignment w:val="baseline"/>
              <w:rPr>
                <w:rFonts w:ascii="Times New Roman" w:eastAsia="Times New Roman" w:hAnsi="Times New Roman" w:cs="Times New Roman"/>
                <w:b w:val="0"/>
                <w:bCs w:val="0"/>
                <w:i/>
                <w:iCs/>
                <w:sz w:val="20"/>
                <w:szCs w:val="20"/>
              </w:rPr>
            </w:pPr>
            <w:r w:rsidRPr="0051086A">
              <w:rPr>
                <w:rFonts w:ascii="Times New Roman" w:eastAsia="Times New Roman" w:hAnsi="Times New Roman" w:cs="Times New Roman"/>
                <w:sz w:val="20"/>
                <w:szCs w:val="20"/>
              </w:rPr>
              <w:t>Identity Theft Resource Center</w:t>
            </w:r>
          </w:p>
        </w:tc>
        <w:tc>
          <w:tcPr>
            <w:tcW w:w="1752" w:type="dxa"/>
          </w:tcPr>
          <w:p w14:paraId="3AF8AB37" w14:textId="77777777" w:rsidR="00E7544A" w:rsidRPr="00EC50EA" w:rsidRDefault="00E7544A" w:rsidP="009D253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(888) 400-5530</w:t>
            </w:r>
          </w:p>
        </w:tc>
        <w:tc>
          <w:tcPr>
            <w:tcW w:w="1783" w:type="dxa"/>
          </w:tcPr>
          <w:p w14:paraId="70CD3A57" w14:textId="77777777" w:rsidR="00E7544A" w:rsidRPr="00EC50EA" w:rsidRDefault="007755BE"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hyperlink r:id="rId15" w:history="1">
              <w:r w:rsidR="00E7544A" w:rsidRPr="003A5623">
                <w:rPr>
                  <w:rStyle w:val="Hyperlink"/>
                  <w:rFonts w:ascii="Times New Roman" w:eastAsia="Times New Roman" w:hAnsi="Times New Roman" w:cs="Times New Roman"/>
                  <w:sz w:val="20"/>
                  <w:szCs w:val="20"/>
                </w:rPr>
                <w:t>idtheftcenter.org</w:t>
              </w:r>
            </w:hyperlink>
          </w:p>
        </w:tc>
        <w:tc>
          <w:tcPr>
            <w:tcW w:w="2991" w:type="dxa"/>
            <w:tcBorders>
              <w:right w:val="single" w:sz="4" w:space="0" w:color="4472C4" w:themeColor="accent1"/>
            </w:tcBorders>
          </w:tcPr>
          <w:p w14:paraId="0C4401E3" w14:textId="77777777" w:rsidR="00E7544A" w:rsidRDefault="00E7544A" w:rsidP="009D253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3625 </w:t>
            </w:r>
            <w:proofErr w:type="spellStart"/>
            <w:r>
              <w:rPr>
                <w:rFonts w:ascii="Times New Roman" w:eastAsia="Times New Roman" w:hAnsi="Times New Roman" w:cs="Times New Roman"/>
                <w:color w:val="000000"/>
                <w:sz w:val="20"/>
                <w:szCs w:val="20"/>
              </w:rPr>
              <w:t>Ruffiin</w:t>
            </w:r>
            <w:proofErr w:type="spellEnd"/>
            <w:r>
              <w:rPr>
                <w:rFonts w:ascii="Times New Roman" w:eastAsia="Times New Roman" w:hAnsi="Times New Roman" w:cs="Times New Roman"/>
                <w:color w:val="000000"/>
                <w:sz w:val="20"/>
                <w:szCs w:val="20"/>
              </w:rPr>
              <w:t xml:space="preserve"> Road #204</w:t>
            </w:r>
          </w:p>
          <w:p w14:paraId="280912B2" w14:textId="77777777" w:rsidR="00E7544A" w:rsidRPr="00EC50EA" w:rsidRDefault="00E7544A" w:rsidP="009D253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San Diego, CA 92123</w:t>
            </w:r>
          </w:p>
        </w:tc>
      </w:tr>
      <w:tr w:rsidR="00E7544A" w14:paraId="3C6FD7DA" w14:textId="77777777" w:rsidTr="009D2535">
        <w:tc>
          <w:tcPr>
            <w:cnfStyle w:val="001000000000" w:firstRow="0" w:lastRow="0" w:firstColumn="1" w:lastColumn="0" w:oddVBand="0" w:evenVBand="0" w:oddHBand="0" w:evenHBand="0" w:firstRowFirstColumn="0" w:firstRowLastColumn="0" w:lastRowFirstColumn="0" w:lastRowLastColumn="0"/>
            <w:tcW w:w="2919" w:type="dxa"/>
            <w:tcBorders>
              <w:left w:val="single" w:sz="4" w:space="0" w:color="4472C4" w:themeColor="accent1"/>
              <w:bottom w:val="single" w:sz="4" w:space="0" w:color="4472C4" w:themeColor="accent1"/>
            </w:tcBorders>
          </w:tcPr>
          <w:p w14:paraId="61FA8260" w14:textId="77777777" w:rsidR="00E7544A" w:rsidRPr="0051086A" w:rsidRDefault="00E7544A" w:rsidP="009D2535">
            <w:pPr>
              <w:textAlignment w:val="baseline"/>
              <w:rPr>
                <w:rFonts w:ascii="Times New Roman" w:eastAsia="Times New Roman" w:hAnsi="Times New Roman" w:cs="Times New Roman"/>
                <w:b w:val="0"/>
                <w:bCs w:val="0"/>
                <w:i/>
                <w:iCs/>
                <w:sz w:val="20"/>
                <w:szCs w:val="20"/>
              </w:rPr>
            </w:pPr>
            <w:r w:rsidRPr="0051086A">
              <w:rPr>
                <w:rFonts w:ascii="Times New Roman" w:eastAsia="Times New Roman" w:hAnsi="Times New Roman" w:cs="Times New Roman"/>
                <w:sz w:val="20"/>
                <w:szCs w:val="20"/>
              </w:rPr>
              <w:t>OnGuard Online</w:t>
            </w:r>
          </w:p>
          <w:p w14:paraId="6268864C" w14:textId="77777777" w:rsidR="00E7544A" w:rsidRPr="00024927" w:rsidRDefault="00E7544A" w:rsidP="00E7544A">
            <w:pPr>
              <w:pStyle w:val="ListParagraph"/>
              <w:numPr>
                <w:ilvl w:val="0"/>
                <w:numId w:val="4"/>
              </w:numPr>
              <w:ind w:left="360"/>
              <w:textAlignment w:val="baseline"/>
              <w:rPr>
                <w:rFonts w:ascii="Times New Roman" w:eastAsia="Times New Roman" w:hAnsi="Times New Roman" w:cs="Times New Roman"/>
                <w:b w:val="0"/>
                <w:bCs w:val="0"/>
                <w:i/>
                <w:iCs/>
                <w:sz w:val="20"/>
                <w:szCs w:val="20"/>
              </w:rPr>
            </w:pPr>
            <w:r w:rsidRPr="00024927">
              <w:rPr>
                <w:rFonts w:ascii="Times New Roman" w:eastAsia="Times New Roman" w:hAnsi="Times New Roman" w:cs="Times New Roman"/>
                <w:b w:val="0"/>
                <w:bCs w:val="0"/>
                <w:sz w:val="20"/>
                <w:szCs w:val="20"/>
              </w:rPr>
              <w:t>Online Safety Resources</w:t>
            </w:r>
          </w:p>
        </w:tc>
        <w:tc>
          <w:tcPr>
            <w:tcW w:w="1752" w:type="dxa"/>
            <w:tcBorders>
              <w:bottom w:val="single" w:sz="4" w:space="0" w:color="4472C4" w:themeColor="accent1"/>
            </w:tcBorders>
          </w:tcPr>
          <w:p w14:paraId="5EF50140" w14:textId="77777777" w:rsidR="00E7544A" w:rsidRDefault="00E7544A"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783" w:type="dxa"/>
            <w:tcBorders>
              <w:bottom w:val="single" w:sz="4" w:space="0" w:color="4472C4" w:themeColor="accent1"/>
            </w:tcBorders>
          </w:tcPr>
          <w:p w14:paraId="783DE6D0" w14:textId="77777777" w:rsidR="00E7544A" w:rsidRPr="004C5FF2" w:rsidRDefault="007755BE"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hyperlink r:id="rId16" w:history="1">
              <w:r w:rsidR="00E7544A" w:rsidRPr="003A5623">
                <w:rPr>
                  <w:rStyle w:val="Hyperlink"/>
                  <w:rFonts w:ascii="Times New Roman" w:eastAsia="Times New Roman" w:hAnsi="Times New Roman" w:cs="Times New Roman"/>
                  <w:sz w:val="20"/>
                  <w:szCs w:val="20"/>
                </w:rPr>
                <w:t>onguardonline.gov</w:t>
              </w:r>
            </w:hyperlink>
          </w:p>
        </w:tc>
        <w:tc>
          <w:tcPr>
            <w:tcW w:w="2991" w:type="dxa"/>
            <w:tcBorders>
              <w:bottom w:val="single" w:sz="4" w:space="0" w:color="4472C4" w:themeColor="accent1"/>
              <w:right w:val="single" w:sz="4" w:space="0" w:color="4472C4" w:themeColor="accent1"/>
            </w:tcBorders>
          </w:tcPr>
          <w:p w14:paraId="79CCAF59" w14:textId="77777777" w:rsidR="00E7544A" w:rsidRPr="004C5FF2" w:rsidRDefault="00E7544A" w:rsidP="009D2535">
            <w:pPr>
              <w:ind w:left="72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bl>
    <w:p w14:paraId="29B89D0A" w14:textId="77777777" w:rsidR="00E7544A" w:rsidRDefault="00E7544A" w:rsidP="00E7544A">
      <w:pPr>
        <w:spacing w:after="0" w:line="240" w:lineRule="auto"/>
        <w:textAlignment w:val="baseline"/>
        <w:rPr>
          <w:rFonts w:ascii="Times New Roman" w:eastAsia="Times New Roman" w:hAnsi="Times New Roman" w:cs="Times New Roman"/>
          <w:sz w:val="20"/>
          <w:szCs w:val="20"/>
        </w:rPr>
      </w:pPr>
    </w:p>
    <w:p w14:paraId="2A6D501E" w14:textId="77777777" w:rsidR="00E7544A" w:rsidRDefault="00E7544A" w:rsidP="00E7544A">
      <w:pPr>
        <w:spacing w:after="0" w:line="240" w:lineRule="auto"/>
        <w:ind w:left="-540"/>
        <w:textAlignment w:val="baseline"/>
        <w:rPr>
          <w:rFonts w:ascii="Times New Roman" w:eastAsia="Times New Roman" w:hAnsi="Times New Roman" w:cs="Times New Roman"/>
          <w:b/>
          <w:bCs/>
        </w:rPr>
      </w:pPr>
      <w:r>
        <w:rPr>
          <w:rFonts w:ascii="Times New Roman" w:eastAsia="Times New Roman" w:hAnsi="Times New Roman" w:cs="Times New Roman"/>
          <w:b/>
          <w:bCs/>
        </w:rPr>
        <w:t>AMERIPRISE RESOURCES</w:t>
      </w:r>
    </w:p>
    <w:p w14:paraId="3EA74D50" w14:textId="77777777" w:rsidR="00E7544A" w:rsidRDefault="00E7544A" w:rsidP="00E7544A">
      <w:pPr>
        <w:spacing w:after="0" w:line="240" w:lineRule="auto"/>
        <w:ind w:left="-540"/>
        <w:textAlignment w:val="baseline"/>
        <w:rPr>
          <w:rFonts w:ascii="Times New Roman" w:eastAsia="Times New Roman" w:hAnsi="Times New Roman" w:cs="Times New Roman"/>
          <w:b/>
          <w:bCs/>
        </w:rPr>
      </w:pPr>
    </w:p>
    <w:tbl>
      <w:tblPr>
        <w:tblStyle w:val="GridTable6Colorful-Accent1"/>
        <w:tblW w:w="9445" w:type="dxa"/>
        <w:tblLook w:val="04A0" w:firstRow="1" w:lastRow="0" w:firstColumn="1" w:lastColumn="0" w:noHBand="0" w:noVBand="1"/>
      </w:tblPr>
      <w:tblGrid>
        <w:gridCol w:w="3420"/>
        <w:gridCol w:w="6025"/>
      </w:tblGrid>
      <w:tr w:rsidR="00E7544A" w14:paraId="51F24514" w14:textId="77777777" w:rsidTr="009D25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4472C4" w:themeColor="accent1"/>
              <w:left w:val="single" w:sz="4" w:space="0" w:color="4472C4" w:themeColor="accent1"/>
            </w:tcBorders>
          </w:tcPr>
          <w:p w14:paraId="334DDBAB" w14:textId="77777777" w:rsidR="00E7544A" w:rsidRPr="00382249" w:rsidRDefault="00E7544A" w:rsidP="009D2535">
            <w:pPr>
              <w:textAlignment w:val="baseline"/>
              <w:rPr>
                <w:rFonts w:ascii="Times New Roman" w:eastAsia="Times New Roman" w:hAnsi="Times New Roman" w:cs="Times New Roman"/>
                <w:color w:val="auto"/>
              </w:rPr>
            </w:pPr>
            <w:r w:rsidRPr="00382249">
              <w:rPr>
                <w:rFonts w:ascii="Times New Roman" w:eastAsia="Times New Roman" w:hAnsi="Times New Roman" w:cs="Times New Roman"/>
                <w:color w:val="auto"/>
              </w:rPr>
              <w:t>Resource</w:t>
            </w:r>
          </w:p>
        </w:tc>
        <w:tc>
          <w:tcPr>
            <w:tcW w:w="6025" w:type="dxa"/>
            <w:tcBorders>
              <w:top w:val="single" w:sz="4" w:space="0" w:color="4472C4" w:themeColor="accent1"/>
              <w:right w:val="single" w:sz="4" w:space="0" w:color="4472C4" w:themeColor="accent1"/>
            </w:tcBorders>
          </w:tcPr>
          <w:p w14:paraId="4CF0EE49" w14:textId="77777777" w:rsidR="00E7544A" w:rsidRPr="00382249" w:rsidRDefault="00E7544A" w:rsidP="009D2535">
            <w:pP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382249">
              <w:rPr>
                <w:rFonts w:ascii="Times New Roman" w:eastAsia="Times New Roman" w:hAnsi="Times New Roman" w:cs="Times New Roman"/>
                <w:color w:val="auto"/>
              </w:rPr>
              <w:t>Web</w:t>
            </w:r>
          </w:p>
        </w:tc>
      </w:tr>
      <w:tr w:rsidR="00E7544A" w14:paraId="3AD9770E" w14:textId="77777777" w:rsidTr="009D2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0" w:type="dxa"/>
            <w:tcBorders>
              <w:left w:val="single" w:sz="4" w:space="0" w:color="4472C4" w:themeColor="accent1"/>
            </w:tcBorders>
          </w:tcPr>
          <w:p w14:paraId="5650F2F2" w14:textId="77777777" w:rsidR="00E7544A" w:rsidRPr="00382249" w:rsidRDefault="00E7544A" w:rsidP="009D2535">
            <w:pPr>
              <w:textAlignment w:val="baseline"/>
              <w:rPr>
                <w:rFonts w:ascii="Times New Roman" w:eastAsia="Times New Roman" w:hAnsi="Times New Roman" w:cs="Times New Roman"/>
                <w:i/>
                <w:iCs/>
                <w:color w:val="auto"/>
                <w:sz w:val="20"/>
                <w:szCs w:val="20"/>
              </w:rPr>
            </w:pPr>
            <w:r w:rsidRPr="00382249">
              <w:rPr>
                <w:rFonts w:ascii="Times New Roman" w:eastAsia="Times New Roman" w:hAnsi="Times New Roman" w:cs="Times New Roman"/>
                <w:color w:val="auto"/>
                <w:sz w:val="20"/>
                <w:szCs w:val="20"/>
              </w:rPr>
              <w:t>Privacy, Security &amp; Fraud Center</w:t>
            </w:r>
          </w:p>
          <w:p w14:paraId="7A851037" w14:textId="77777777" w:rsidR="00E7544A" w:rsidRPr="00382249" w:rsidRDefault="00E7544A" w:rsidP="00E7544A">
            <w:pPr>
              <w:pStyle w:val="ListParagraph"/>
              <w:numPr>
                <w:ilvl w:val="0"/>
                <w:numId w:val="4"/>
              </w:numPr>
              <w:ind w:left="345" w:hanging="345"/>
              <w:textAlignment w:val="baseline"/>
              <w:rPr>
                <w:rFonts w:ascii="Times New Roman" w:eastAsia="Times New Roman" w:hAnsi="Times New Roman" w:cs="Times New Roman"/>
                <w:b w:val="0"/>
                <w:bCs w:val="0"/>
                <w:i/>
                <w:iCs/>
                <w:color w:val="auto"/>
                <w:sz w:val="20"/>
                <w:szCs w:val="20"/>
              </w:rPr>
            </w:pPr>
            <w:r w:rsidRPr="00382249">
              <w:rPr>
                <w:rFonts w:ascii="Times New Roman" w:eastAsia="Times New Roman" w:hAnsi="Times New Roman" w:cs="Times New Roman"/>
                <w:b w:val="0"/>
                <w:bCs w:val="0"/>
                <w:color w:val="auto"/>
                <w:sz w:val="20"/>
                <w:szCs w:val="20"/>
              </w:rPr>
              <w:t>Link to our Privacy Notice</w:t>
            </w:r>
          </w:p>
          <w:p w14:paraId="5DCC1A2B" w14:textId="77777777" w:rsidR="00E7544A" w:rsidRPr="00382249" w:rsidRDefault="00E7544A" w:rsidP="00E7544A">
            <w:pPr>
              <w:pStyle w:val="ListParagraph"/>
              <w:numPr>
                <w:ilvl w:val="0"/>
                <w:numId w:val="4"/>
              </w:numPr>
              <w:ind w:left="345" w:hanging="345"/>
              <w:textAlignment w:val="baseline"/>
              <w:rPr>
                <w:rFonts w:ascii="Times New Roman" w:eastAsia="Times New Roman" w:hAnsi="Times New Roman" w:cs="Times New Roman"/>
                <w:b w:val="0"/>
                <w:bCs w:val="0"/>
                <w:i/>
                <w:iCs/>
                <w:color w:val="auto"/>
                <w:sz w:val="20"/>
                <w:szCs w:val="20"/>
              </w:rPr>
            </w:pPr>
            <w:r w:rsidRPr="00382249">
              <w:rPr>
                <w:rFonts w:ascii="Times New Roman" w:eastAsia="Times New Roman" w:hAnsi="Times New Roman" w:cs="Times New Roman"/>
                <w:b w:val="0"/>
                <w:bCs w:val="0"/>
                <w:color w:val="auto"/>
                <w:sz w:val="20"/>
                <w:szCs w:val="20"/>
              </w:rPr>
              <w:t>How we protect your information</w:t>
            </w:r>
          </w:p>
          <w:p w14:paraId="7A14DE20" w14:textId="77777777" w:rsidR="00E7544A" w:rsidRPr="00382249" w:rsidRDefault="00E7544A" w:rsidP="00E7544A">
            <w:pPr>
              <w:pStyle w:val="ListParagraph"/>
              <w:numPr>
                <w:ilvl w:val="0"/>
                <w:numId w:val="4"/>
              </w:numPr>
              <w:ind w:left="345" w:hanging="345"/>
              <w:textAlignment w:val="baseline"/>
              <w:rPr>
                <w:rFonts w:ascii="Times New Roman" w:eastAsia="Times New Roman" w:hAnsi="Times New Roman" w:cs="Times New Roman"/>
                <w:i/>
                <w:iCs/>
                <w:color w:val="auto"/>
                <w:sz w:val="20"/>
                <w:szCs w:val="20"/>
              </w:rPr>
            </w:pPr>
            <w:r w:rsidRPr="00382249">
              <w:rPr>
                <w:rFonts w:ascii="Times New Roman" w:eastAsia="Times New Roman" w:hAnsi="Times New Roman" w:cs="Times New Roman"/>
                <w:b w:val="0"/>
                <w:bCs w:val="0"/>
                <w:color w:val="auto"/>
                <w:sz w:val="20"/>
                <w:szCs w:val="20"/>
              </w:rPr>
              <w:t>Reporting and Preventing Fraud</w:t>
            </w:r>
          </w:p>
        </w:tc>
        <w:tc>
          <w:tcPr>
            <w:tcW w:w="6025" w:type="dxa"/>
            <w:tcBorders>
              <w:right w:val="single" w:sz="4" w:space="0" w:color="4472C4" w:themeColor="accent1"/>
            </w:tcBorders>
          </w:tcPr>
          <w:p w14:paraId="0D9A7128" w14:textId="77777777" w:rsidR="00E7544A" w:rsidRPr="00382249" w:rsidRDefault="00E7544A"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p w14:paraId="78F3C500" w14:textId="77777777" w:rsidR="00E7544A" w:rsidRPr="00382249" w:rsidRDefault="007755BE"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hyperlink r:id="rId17" w:history="1">
              <w:r w:rsidR="00E7544A" w:rsidRPr="003A5623">
                <w:rPr>
                  <w:rStyle w:val="Hyperlink"/>
                  <w:rFonts w:ascii="Times New Roman" w:eastAsia="Times New Roman" w:hAnsi="Times New Roman" w:cs="Times New Roman"/>
                  <w:sz w:val="20"/>
                  <w:szCs w:val="20"/>
                </w:rPr>
                <w:t>ameriprise.com/privacy-security-fraud</w:t>
              </w:r>
            </w:hyperlink>
          </w:p>
        </w:tc>
      </w:tr>
      <w:tr w:rsidR="00E7544A" w14:paraId="5332CAC7" w14:textId="77777777" w:rsidTr="009D2535">
        <w:tc>
          <w:tcPr>
            <w:cnfStyle w:val="001000000000" w:firstRow="0" w:lastRow="0" w:firstColumn="1" w:lastColumn="0" w:oddVBand="0" w:evenVBand="0" w:oddHBand="0" w:evenHBand="0" w:firstRowFirstColumn="0" w:firstRowLastColumn="0" w:lastRowFirstColumn="0" w:lastRowLastColumn="0"/>
            <w:tcW w:w="3420" w:type="dxa"/>
            <w:tcBorders>
              <w:left w:val="single" w:sz="4" w:space="0" w:color="4472C4" w:themeColor="accent1"/>
              <w:bottom w:val="single" w:sz="4" w:space="0" w:color="4472C4" w:themeColor="accent1"/>
            </w:tcBorders>
          </w:tcPr>
          <w:p w14:paraId="43B916D9" w14:textId="77777777" w:rsidR="00E7544A" w:rsidRPr="00382249" w:rsidRDefault="00E7544A" w:rsidP="009D2535">
            <w:pPr>
              <w:textAlignment w:val="baseline"/>
              <w:rPr>
                <w:rFonts w:ascii="Times New Roman" w:eastAsia="Times New Roman" w:hAnsi="Times New Roman" w:cs="Times New Roman"/>
                <w:b w:val="0"/>
                <w:bCs w:val="0"/>
                <w:i/>
                <w:iCs/>
                <w:color w:val="auto"/>
                <w:sz w:val="20"/>
                <w:szCs w:val="20"/>
              </w:rPr>
            </w:pPr>
            <w:r w:rsidRPr="00382249">
              <w:rPr>
                <w:rFonts w:ascii="Times New Roman" w:eastAsia="Times New Roman" w:hAnsi="Times New Roman" w:cs="Times New Roman"/>
                <w:color w:val="auto"/>
                <w:sz w:val="20"/>
                <w:szCs w:val="20"/>
              </w:rPr>
              <w:t>Online Security Guarantee</w:t>
            </w:r>
          </w:p>
        </w:tc>
        <w:tc>
          <w:tcPr>
            <w:tcW w:w="6025" w:type="dxa"/>
            <w:tcBorders>
              <w:bottom w:val="single" w:sz="4" w:space="0" w:color="4472C4" w:themeColor="accent1"/>
              <w:right w:val="single" w:sz="4" w:space="0" w:color="4472C4" w:themeColor="accent1"/>
            </w:tcBorders>
          </w:tcPr>
          <w:p w14:paraId="2EAE569A" w14:textId="77777777" w:rsidR="00E7544A" w:rsidRDefault="007755BE"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hyperlink r:id="rId18" w:history="1">
              <w:r w:rsidR="00E7544A" w:rsidRPr="003A5623">
                <w:rPr>
                  <w:rStyle w:val="Hyperlink"/>
                  <w:rFonts w:ascii="Times New Roman" w:eastAsia="Times New Roman" w:hAnsi="Times New Roman" w:cs="Times New Roman"/>
                  <w:sz w:val="20"/>
                  <w:szCs w:val="20"/>
                </w:rPr>
                <w:t>ameriprise.com/privacy-security-fraud/online-security-guarantee</w:t>
              </w:r>
            </w:hyperlink>
          </w:p>
          <w:p w14:paraId="713D2EA1" w14:textId="77777777" w:rsidR="00E7544A" w:rsidRPr="00382249" w:rsidRDefault="00E7544A"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r>
    </w:tbl>
    <w:p w14:paraId="5E9A0A89" w14:textId="77777777" w:rsidR="00E7544A" w:rsidRDefault="00E7544A" w:rsidP="00E7544A">
      <w:pPr>
        <w:spacing w:after="0" w:line="240" w:lineRule="auto"/>
        <w:textAlignment w:val="baseline"/>
        <w:rPr>
          <w:rFonts w:ascii="Times New Roman" w:eastAsia="Times New Roman" w:hAnsi="Times New Roman" w:cs="Times New Roman"/>
          <w:b/>
          <w:bCs/>
        </w:rPr>
      </w:pPr>
    </w:p>
    <w:p w14:paraId="5693063B" w14:textId="77777777" w:rsidR="00E7544A" w:rsidRPr="0051086A" w:rsidRDefault="00E7544A" w:rsidP="00E7544A">
      <w:pPr>
        <w:spacing w:after="0" w:line="240" w:lineRule="auto"/>
        <w:ind w:left="-540"/>
        <w:textAlignment w:val="baseline"/>
        <w:rPr>
          <w:rFonts w:ascii="Times New Roman" w:eastAsia="Times New Roman" w:hAnsi="Times New Roman" w:cs="Times New Roman"/>
          <w:b/>
          <w:bCs/>
        </w:rPr>
      </w:pPr>
      <w:r w:rsidRPr="0051086A">
        <w:rPr>
          <w:rFonts w:ascii="Times New Roman" w:eastAsia="Times New Roman" w:hAnsi="Times New Roman" w:cs="Times New Roman"/>
          <w:b/>
          <w:bCs/>
        </w:rPr>
        <w:t>SECURITY FREEZE</w:t>
      </w:r>
    </w:p>
    <w:p w14:paraId="6162E4D1" w14:textId="77777777" w:rsidR="00E7544A" w:rsidRDefault="00E7544A" w:rsidP="00E7544A">
      <w:pPr>
        <w:spacing w:after="0" w:line="240" w:lineRule="auto"/>
        <w:ind w:left="-540"/>
        <w:textAlignment w:val="baseline"/>
        <w:rPr>
          <w:rFonts w:ascii="Times New Roman" w:eastAsia="Times New Roman" w:hAnsi="Times New Roman" w:cs="Times New Roman"/>
          <w:sz w:val="20"/>
          <w:szCs w:val="20"/>
        </w:rPr>
      </w:pPr>
    </w:p>
    <w:p w14:paraId="29F10888" w14:textId="77777777" w:rsidR="00E7544A" w:rsidRPr="006A6D12" w:rsidRDefault="00E7544A" w:rsidP="00E7544A">
      <w:pPr>
        <w:spacing w:after="0" w:line="240" w:lineRule="auto"/>
        <w:ind w:left="-540"/>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Many state laws</w:t>
      </w:r>
      <w:r w:rsidRPr="006A6D12">
        <w:rPr>
          <w:rFonts w:ascii="Times New Roman" w:eastAsia="Times New Roman" w:hAnsi="Times New Roman" w:cs="Times New Roman"/>
          <w:color w:val="000000"/>
          <w:sz w:val="20"/>
          <w:szCs w:val="20"/>
        </w:rPr>
        <w:t xml:space="preserve"> also allow consumers to place a security freeze on their credit reports. A security freeze prohibits a credit reporting agency from releasing any information from a consumer’s credit report without written authorization. However, please be aware that placing a security freeze on your credit report may delay, interfere with, or prevent the timely approval of any requests you make for new loans, credit mortgages, employment, housing or other services.</w:t>
      </w:r>
    </w:p>
    <w:p w14:paraId="1EE124BF" w14:textId="77777777" w:rsidR="00E7544A" w:rsidRPr="001F7EDE" w:rsidRDefault="00E7544A" w:rsidP="00E7544A">
      <w:pPr>
        <w:spacing w:after="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color w:val="000000"/>
          <w:sz w:val="20"/>
          <w:szCs w:val="20"/>
        </w:rPr>
        <w:t> </w:t>
      </w:r>
      <w:r w:rsidRPr="001F7EDE">
        <w:rPr>
          <w:rFonts w:ascii="Times New Roman" w:eastAsia="Times New Roman" w:hAnsi="Times New Roman" w:cs="Times New Roman"/>
          <w:sz w:val="20"/>
          <w:szCs w:val="20"/>
        </w:rPr>
        <w:t> </w:t>
      </w:r>
    </w:p>
    <w:p w14:paraId="3E4B76F9" w14:textId="77777777" w:rsidR="00E7544A" w:rsidRPr="001F7EDE" w:rsidRDefault="00E7544A" w:rsidP="00E7544A">
      <w:pPr>
        <w:spacing w:after="0" w:line="240" w:lineRule="auto"/>
        <w:ind w:left="-540"/>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 xml:space="preserve">To place a freeze, write, go online or call </w:t>
      </w:r>
      <w:r>
        <w:rPr>
          <w:rFonts w:ascii="Times New Roman" w:eastAsia="Times New Roman" w:hAnsi="Times New Roman" w:cs="Times New Roman"/>
          <w:sz w:val="20"/>
          <w:szCs w:val="20"/>
        </w:rPr>
        <w:t>the</w:t>
      </w:r>
      <w:r w:rsidRPr="001F7EDE">
        <w:rPr>
          <w:rFonts w:ascii="Times New Roman" w:eastAsia="Times New Roman" w:hAnsi="Times New Roman" w:cs="Times New Roman"/>
          <w:sz w:val="20"/>
          <w:szCs w:val="20"/>
        </w:rPr>
        <w:t xml:space="preserve"> three credit bureaus below</w:t>
      </w:r>
      <w:r>
        <w:rPr>
          <w:rFonts w:ascii="Times New Roman" w:eastAsia="Times New Roman" w:hAnsi="Times New Roman" w:cs="Times New Roman"/>
          <w:sz w:val="20"/>
          <w:szCs w:val="20"/>
        </w:rPr>
        <w:t xml:space="preserve">. Documents will be requested to verify your identity and address, possibly including but not limited </w:t>
      </w:r>
      <w:proofErr w:type="gramStart"/>
      <w:r>
        <w:rPr>
          <w:rFonts w:ascii="Times New Roman" w:eastAsia="Times New Roman" w:hAnsi="Times New Roman" w:cs="Times New Roman"/>
          <w:sz w:val="20"/>
          <w:szCs w:val="20"/>
        </w:rPr>
        <w:t>to:</w:t>
      </w:r>
      <w:proofErr w:type="gramEnd"/>
      <w:r>
        <w:rPr>
          <w:rFonts w:ascii="Times New Roman" w:eastAsia="Times New Roman" w:hAnsi="Times New Roman" w:cs="Times New Roman"/>
          <w:sz w:val="20"/>
          <w:szCs w:val="20"/>
        </w:rPr>
        <w:t xml:space="preserve"> copies of your Social Security card, paystub, state driver’s license, or utility bill.</w:t>
      </w:r>
    </w:p>
    <w:p w14:paraId="70200226" w14:textId="77777777" w:rsidR="00E7544A" w:rsidRDefault="00E7544A" w:rsidP="00E7544A">
      <w:pPr>
        <w:spacing w:after="0" w:line="240" w:lineRule="auto"/>
        <w:ind w:left="-540"/>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  </w:t>
      </w:r>
    </w:p>
    <w:tbl>
      <w:tblPr>
        <w:tblStyle w:val="GridTable2-Accent1"/>
        <w:tblW w:w="9445" w:type="dxa"/>
        <w:tblLayout w:type="fixed"/>
        <w:tblLook w:val="04A0" w:firstRow="1" w:lastRow="0" w:firstColumn="1" w:lastColumn="0" w:noHBand="0" w:noVBand="1"/>
      </w:tblPr>
      <w:tblGrid>
        <w:gridCol w:w="2559"/>
        <w:gridCol w:w="1706"/>
        <w:gridCol w:w="2804"/>
        <w:gridCol w:w="2376"/>
      </w:tblGrid>
      <w:tr w:rsidR="00E7544A" w14:paraId="70020509" w14:textId="77777777" w:rsidTr="009D25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9" w:type="dxa"/>
            <w:tcBorders>
              <w:top w:val="single" w:sz="4" w:space="0" w:color="4472C4" w:themeColor="accent1"/>
              <w:left w:val="single" w:sz="4" w:space="0" w:color="4472C4" w:themeColor="accent1"/>
              <w:right w:val="single" w:sz="4" w:space="0" w:color="4472C4" w:themeColor="accent1"/>
            </w:tcBorders>
          </w:tcPr>
          <w:p w14:paraId="16FF67E4" w14:textId="77777777" w:rsidR="00E7544A" w:rsidRDefault="00E7544A" w:rsidP="009D2535">
            <w:pPr>
              <w:spacing w:after="200" w:line="276" w:lineRule="auto"/>
              <w:rPr>
                <w:rFonts w:ascii="Times New Roman" w:eastAsia="Times New Roman" w:hAnsi="Times New Roman" w:cs="Times New Roman"/>
                <w:sz w:val="20"/>
                <w:szCs w:val="20"/>
              </w:rPr>
            </w:pPr>
            <w:bookmarkStart w:id="3" w:name="_Hlk40950634"/>
            <w:r w:rsidRPr="0051086A">
              <w:rPr>
                <w:rFonts w:ascii="Times New Roman" w:eastAsia="Times New Roman" w:hAnsi="Times New Roman" w:cs="Times New Roman"/>
              </w:rPr>
              <w:t>Contact/Resource</w:t>
            </w:r>
          </w:p>
        </w:tc>
        <w:tc>
          <w:tcPr>
            <w:tcW w:w="1706" w:type="dxa"/>
            <w:tcBorders>
              <w:top w:val="single" w:sz="4" w:space="0" w:color="4472C4" w:themeColor="accent1"/>
              <w:left w:val="single" w:sz="4" w:space="0" w:color="4472C4" w:themeColor="accent1"/>
              <w:right w:val="single" w:sz="4" w:space="0" w:color="4472C4" w:themeColor="accent1"/>
            </w:tcBorders>
          </w:tcPr>
          <w:p w14:paraId="5F414182" w14:textId="77777777" w:rsidR="00E7544A" w:rsidRDefault="00E7544A" w:rsidP="009D2535">
            <w:pPr>
              <w:spacing w:after="200"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1086A">
              <w:rPr>
                <w:rFonts w:ascii="Times New Roman" w:eastAsia="Times New Roman" w:hAnsi="Times New Roman" w:cs="Times New Roman"/>
              </w:rPr>
              <w:t>Phone Number</w:t>
            </w:r>
          </w:p>
        </w:tc>
        <w:tc>
          <w:tcPr>
            <w:tcW w:w="2804" w:type="dxa"/>
            <w:tcBorders>
              <w:top w:val="single" w:sz="4" w:space="0" w:color="4472C4" w:themeColor="accent1"/>
              <w:left w:val="single" w:sz="4" w:space="0" w:color="4472C4" w:themeColor="accent1"/>
              <w:right w:val="single" w:sz="4" w:space="0" w:color="4472C4" w:themeColor="accent1"/>
            </w:tcBorders>
          </w:tcPr>
          <w:p w14:paraId="657B1475" w14:textId="77777777" w:rsidR="00E7544A" w:rsidRDefault="00E7544A" w:rsidP="009D2535">
            <w:pPr>
              <w:spacing w:after="200"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1086A">
              <w:rPr>
                <w:rFonts w:ascii="Times New Roman" w:eastAsia="Times New Roman" w:hAnsi="Times New Roman" w:cs="Times New Roman"/>
              </w:rPr>
              <w:t>Web</w:t>
            </w:r>
          </w:p>
        </w:tc>
        <w:tc>
          <w:tcPr>
            <w:tcW w:w="2376" w:type="dxa"/>
            <w:tcBorders>
              <w:top w:val="single" w:sz="4" w:space="0" w:color="4472C4" w:themeColor="accent1"/>
              <w:left w:val="single" w:sz="4" w:space="0" w:color="4472C4" w:themeColor="accent1"/>
              <w:right w:val="single" w:sz="4" w:space="0" w:color="4472C4" w:themeColor="accent1"/>
            </w:tcBorders>
          </w:tcPr>
          <w:p w14:paraId="3DCCAC7D" w14:textId="77777777" w:rsidR="00E7544A" w:rsidRDefault="00E7544A" w:rsidP="009D2535">
            <w:pPr>
              <w:spacing w:after="200"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1086A">
              <w:rPr>
                <w:rFonts w:ascii="Times New Roman" w:eastAsia="Times New Roman" w:hAnsi="Times New Roman" w:cs="Times New Roman"/>
              </w:rPr>
              <w:t>Address</w:t>
            </w:r>
          </w:p>
        </w:tc>
      </w:tr>
      <w:bookmarkEnd w:id="3"/>
      <w:tr w:rsidR="00E7544A" w14:paraId="0AD9802D" w14:textId="77777777" w:rsidTr="009D2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9" w:type="dxa"/>
            <w:tcBorders>
              <w:left w:val="single" w:sz="4" w:space="0" w:color="4472C4" w:themeColor="accent1"/>
            </w:tcBorders>
          </w:tcPr>
          <w:p w14:paraId="18880B01" w14:textId="77777777" w:rsidR="00E7544A" w:rsidRDefault="00E7544A" w:rsidP="009D2535">
            <w:pPr>
              <w:spacing w:after="200" w:line="276" w:lineRule="auto"/>
              <w:rPr>
                <w:rFonts w:ascii="Times New Roman" w:eastAsia="Times New Roman" w:hAnsi="Times New Roman" w:cs="Times New Roman"/>
                <w:sz w:val="20"/>
                <w:szCs w:val="20"/>
              </w:rPr>
            </w:pPr>
            <w:r w:rsidRPr="00831025">
              <w:rPr>
                <w:rFonts w:ascii="Times New Roman" w:eastAsia="Times New Roman" w:hAnsi="Times New Roman" w:cs="Times New Roman"/>
                <w:sz w:val="20"/>
                <w:szCs w:val="20"/>
              </w:rPr>
              <w:t>Equifax Security Freeze  </w:t>
            </w:r>
          </w:p>
        </w:tc>
        <w:tc>
          <w:tcPr>
            <w:tcW w:w="1706" w:type="dxa"/>
          </w:tcPr>
          <w:p w14:paraId="361AEC06" w14:textId="77777777" w:rsidR="00E7544A" w:rsidRDefault="00E7544A" w:rsidP="009D253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color w:val="000000"/>
                <w:sz w:val="20"/>
                <w:szCs w:val="20"/>
              </w:rPr>
              <w:t xml:space="preserve">(800) </w:t>
            </w:r>
            <w:r>
              <w:rPr>
                <w:rFonts w:ascii="Times New Roman" w:eastAsia="Times New Roman" w:hAnsi="Times New Roman" w:cs="Times New Roman"/>
                <w:color w:val="000000"/>
                <w:sz w:val="20"/>
                <w:szCs w:val="20"/>
              </w:rPr>
              <w:t>349-9960</w:t>
            </w:r>
          </w:p>
        </w:tc>
        <w:tc>
          <w:tcPr>
            <w:tcW w:w="2804" w:type="dxa"/>
          </w:tcPr>
          <w:p w14:paraId="41DD60AC" w14:textId="77777777" w:rsidR="00E7544A" w:rsidRPr="003A5623" w:rsidRDefault="007755BE"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u w:val="single"/>
              </w:rPr>
            </w:pPr>
            <w:hyperlink r:id="rId19" w:history="1">
              <w:r w:rsidR="00E7544A" w:rsidRPr="005323BA">
                <w:rPr>
                  <w:rStyle w:val="Hyperlink"/>
                  <w:rFonts w:ascii="Times New Roman" w:eastAsia="Times New Roman" w:hAnsi="Times New Roman" w:cs="Times New Roman"/>
                  <w:sz w:val="20"/>
                  <w:szCs w:val="20"/>
                </w:rPr>
                <w:t>equifax.com</w:t>
              </w:r>
            </w:hyperlink>
          </w:p>
          <w:p w14:paraId="64D26CB1" w14:textId="77777777" w:rsidR="00E7544A" w:rsidRDefault="00E7544A" w:rsidP="009D253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2376" w:type="dxa"/>
            <w:tcBorders>
              <w:right w:val="single" w:sz="4" w:space="0" w:color="4472C4" w:themeColor="accent1"/>
            </w:tcBorders>
          </w:tcPr>
          <w:p w14:paraId="77A0A3B4" w14:textId="77777777" w:rsidR="00E7544A" w:rsidRPr="001F7EDE" w:rsidRDefault="00E7544A" w:rsidP="009D2535">
            <w:pPr>
              <w:ind w:left="75"/>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color w:val="000000"/>
                <w:sz w:val="20"/>
                <w:szCs w:val="20"/>
              </w:rPr>
              <w:t>P.O. Box 105788 </w:t>
            </w:r>
            <w:r w:rsidRPr="001F7EDE">
              <w:rPr>
                <w:rFonts w:ascii="Times New Roman" w:eastAsia="Times New Roman" w:hAnsi="Times New Roman" w:cs="Times New Roman"/>
                <w:sz w:val="20"/>
                <w:szCs w:val="20"/>
              </w:rPr>
              <w:t> </w:t>
            </w:r>
          </w:p>
          <w:p w14:paraId="68B535B0" w14:textId="77777777" w:rsidR="00E7544A" w:rsidRDefault="00E7544A" w:rsidP="009D2535">
            <w:pPr>
              <w:ind w:left="75"/>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color w:val="000000"/>
                <w:sz w:val="20"/>
                <w:szCs w:val="20"/>
              </w:rPr>
              <w:t>Atlanta, GA 30348</w:t>
            </w:r>
            <w:r>
              <w:rPr>
                <w:rFonts w:ascii="Times New Roman" w:eastAsia="Times New Roman" w:hAnsi="Times New Roman" w:cs="Times New Roman"/>
                <w:color w:val="000000"/>
                <w:sz w:val="20"/>
                <w:szCs w:val="20"/>
              </w:rPr>
              <w:t>-5788</w:t>
            </w:r>
          </w:p>
        </w:tc>
      </w:tr>
      <w:tr w:rsidR="00E7544A" w14:paraId="6A0AC0CC" w14:textId="77777777" w:rsidTr="009D2535">
        <w:tc>
          <w:tcPr>
            <w:cnfStyle w:val="001000000000" w:firstRow="0" w:lastRow="0" w:firstColumn="1" w:lastColumn="0" w:oddVBand="0" w:evenVBand="0" w:oddHBand="0" w:evenHBand="0" w:firstRowFirstColumn="0" w:firstRowLastColumn="0" w:lastRowFirstColumn="0" w:lastRowLastColumn="0"/>
            <w:tcW w:w="2559" w:type="dxa"/>
            <w:tcBorders>
              <w:left w:val="single" w:sz="4" w:space="0" w:color="4472C4" w:themeColor="accent1"/>
            </w:tcBorders>
          </w:tcPr>
          <w:p w14:paraId="5516ECA7" w14:textId="77777777" w:rsidR="00E7544A" w:rsidRDefault="00E7544A" w:rsidP="009D2535">
            <w:pPr>
              <w:spacing w:after="200" w:line="276" w:lineRule="auto"/>
              <w:rPr>
                <w:rFonts w:ascii="Times New Roman" w:eastAsia="Times New Roman" w:hAnsi="Times New Roman" w:cs="Times New Roman"/>
                <w:sz w:val="20"/>
                <w:szCs w:val="20"/>
              </w:rPr>
            </w:pPr>
            <w:r w:rsidRPr="00831025">
              <w:rPr>
                <w:rFonts w:ascii="Times New Roman" w:eastAsia="Times New Roman" w:hAnsi="Times New Roman" w:cs="Times New Roman"/>
                <w:sz w:val="20"/>
                <w:szCs w:val="20"/>
              </w:rPr>
              <w:t>Experian Security Freeze  </w:t>
            </w:r>
          </w:p>
        </w:tc>
        <w:tc>
          <w:tcPr>
            <w:tcW w:w="1706" w:type="dxa"/>
          </w:tcPr>
          <w:p w14:paraId="6B81A63F" w14:textId="77777777" w:rsidR="00E7544A" w:rsidRPr="00F2002B" w:rsidRDefault="00E7544A" w:rsidP="009D2535">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F2002B">
              <w:rPr>
                <w:rFonts w:ascii="Times New Roman" w:eastAsia="Times New Roman" w:hAnsi="Times New Roman" w:cs="Times New Roman"/>
                <w:sz w:val="20"/>
                <w:szCs w:val="20"/>
              </w:rPr>
              <w:t>(888) 397-3742</w:t>
            </w:r>
          </w:p>
        </w:tc>
        <w:tc>
          <w:tcPr>
            <w:tcW w:w="2804" w:type="dxa"/>
          </w:tcPr>
          <w:p w14:paraId="67D3A815" w14:textId="77777777" w:rsidR="00E7544A" w:rsidRPr="005323BA" w:rsidRDefault="007755BE" w:rsidP="009D2535">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hyperlink r:id="rId20" w:history="1">
              <w:r w:rsidR="00E7544A" w:rsidRPr="005323BA">
                <w:rPr>
                  <w:rStyle w:val="Hyperlink"/>
                  <w:rFonts w:ascii="Times New Roman" w:hAnsi="Times New Roman" w:cs="Times New Roman"/>
                  <w:sz w:val="20"/>
                  <w:szCs w:val="20"/>
                </w:rPr>
                <w:t>experian.com/freeze/center.html</w:t>
              </w:r>
            </w:hyperlink>
            <w:r w:rsidR="00E7544A" w:rsidRPr="005323BA">
              <w:rPr>
                <w:rFonts w:ascii="Times New Roman" w:hAnsi="Times New Roman" w:cs="Times New Roman"/>
                <w:sz w:val="20"/>
                <w:szCs w:val="20"/>
                <w:u w:val="single"/>
              </w:rPr>
              <w:t xml:space="preserve"> </w:t>
            </w:r>
          </w:p>
        </w:tc>
        <w:tc>
          <w:tcPr>
            <w:tcW w:w="2376" w:type="dxa"/>
            <w:tcBorders>
              <w:right w:val="single" w:sz="4" w:space="0" w:color="4472C4" w:themeColor="accent1"/>
            </w:tcBorders>
          </w:tcPr>
          <w:p w14:paraId="3DE42EBB" w14:textId="77777777" w:rsidR="00E7544A" w:rsidRPr="001F7EDE" w:rsidRDefault="00E7544A" w:rsidP="009D2535">
            <w:pPr>
              <w:ind w:lef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color w:val="000000"/>
                <w:sz w:val="20"/>
                <w:szCs w:val="20"/>
              </w:rPr>
              <w:t>P.O. Box 9554 </w:t>
            </w:r>
            <w:r w:rsidRPr="001F7EDE">
              <w:rPr>
                <w:rFonts w:ascii="Times New Roman" w:eastAsia="Times New Roman" w:hAnsi="Times New Roman" w:cs="Times New Roman"/>
                <w:sz w:val="20"/>
                <w:szCs w:val="20"/>
              </w:rPr>
              <w:t> </w:t>
            </w:r>
          </w:p>
          <w:p w14:paraId="75E1947F" w14:textId="77777777" w:rsidR="00E7544A" w:rsidRDefault="00E7544A" w:rsidP="009D2535">
            <w:pPr>
              <w:ind w:left="6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color w:val="000000"/>
                <w:sz w:val="20"/>
                <w:szCs w:val="20"/>
              </w:rPr>
              <w:t>Allen, TX 75013</w:t>
            </w:r>
          </w:p>
        </w:tc>
      </w:tr>
      <w:tr w:rsidR="00E7544A" w14:paraId="080557F1" w14:textId="77777777" w:rsidTr="009D2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9" w:type="dxa"/>
            <w:tcBorders>
              <w:left w:val="single" w:sz="4" w:space="0" w:color="4472C4" w:themeColor="accent1"/>
              <w:bottom w:val="single" w:sz="4" w:space="0" w:color="4472C4" w:themeColor="accent1"/>
            </w:tcBorders>
          </w:tcPr>
          <w:p w14:paraId="39934B45" w14:textId="77777777" w:rsidR="00E7544A" w:rsidRDefault="00E7544A" w:rsidP="009D2535">
            <w:pPr>
              <w:spacing w:after="200" w:line="276" w:lineRule="auto"/>
              <w:rPr>
                <w:rFonts w:ascii="Times New Roman" w:eastAsia="Times New Roman" w:hAnsi="Times New Roman" w:cs="Times New Roman"/>
                <w:sz w:val="20"/>
                <w:szCs w:val="20"/>
              </w:rPr>
            </w:pPr>
            <w:r w:rsidRPr="00831025">
              <w:rPr>
                <w:rFonts w:ascii="Times New Roman" w:eastAsia="Times New Roman" w:hAnsi="Times New Roman" w:cs="Times New Roman"/>
                <w:sz w:val="20"/>
                <w:szCs w:val="20"/>
              </w:rPr>
              <w:t>Trans Union Security Freeze</w:t>
            </w:r>
          </w:p>
        </w:tc>
        <w:tc>
          <w:tcPr>
            <w:tcW w:w="1706" w:type="dxa"/>
            <w:tcBorders>
              <w:bottom w:val="single" w:sz="4" w:space="0" w:color="4472C4" w:themeColor="accent1"/>
            </w:tcBorders>
          </w:tcPr>
          <w:p w14:paraId="62BB64E4" w14:textId="77777777" w:rsidR="00E7544A" w:rsidRDefault="00E7544A" w:rsidP="009D253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(888) 909-8872</w:t>
            </w:r>
          </w:p>
        </w:tc>
        <w:tc>
          <w:tcPr>
            <w:tcW w:w="2804" w:type="dxa"/>
            <w:tcBorders>
              <w:bottom w:val="single" w:sz="4" w:space="0" w:color="4472C4" w:themeColor="accent1"/>
            </w:tcBorders>
          </w:tcPr>
          <w:p w14:paraId="4A1A5BF7" w14:textId="77777777" w:rsidR="00E7544A" w:rsidRPr="005323BA" w:rsidRDefault="007755BE"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u w:val="single"/>
              </w:rPr>
            </w:pPr>
            <w:hyperlink r:id="rId21" w:history="1">
              <w:r w:rsidR="00E7544A" w:rsidRPr="005323BA">
                <w:rPr>
                  <w:rStyle w:val="Hyperlink"/>
                  <w:rFonts w:ascii="Times New Roman" w:hAnsi="Times New Roman" w:cs="Times New Roman"/>
                  <w:sz w:val="20"/>
                  <w:szCs w:val="20"/>
                </w:rPr>
                <w:t>transunion.com/credit-freeze</w:t>
              </w:r>
            </w:hyperlink>
          </w:p>
        </w:tc>
        <w:tc>
          <w:tcPr>
            <w:tcW w:w="2376" w:type="dxa"/>
            <w:tcBorders>
              <w:bottom w:val="single" w:sz="4" w:space="0" w:color="4472C4" w:themeColor="accent1"/>
              <w:right w:val="single" w:sz="4" w:space="0" w:color="4472C4" w:themeColor="accent1"/>
            </w:tcBorders>
          </w:tcPr>
          <w:p w14:paraId="7046E41A" w14:textId="77777777" w:rsidR="00E7544A" w:rsidRPr="001F7EDE" w:rsidRDefault="00E7544A" w:rsidP="009D2535">
            <w:pPr>
              <w:ind w:left="105"/>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color w:val="000000"/>
                <w:sz w:val="20"/>
                <w:szCs w:val="20"/>
              </w:rPr>
              <w:t xml:space="preserve">P.O. Box </w:t>
            </w:r>
            <w:r>
              <w:rPr>
                <w:rFonts w:ascii="Times New Roman" w:eastAsia="Times New Roman" w:hAnsi="Times New Roman" w:cs="Times New Roman"/>
                <w:color w:val="000000"/>
                <w:sz w:val="20"/>
                <w:szCs w:val="20"/>
              </w:rPr>
              <w:t>160</w:t>
            </w:r>
          </w:p>
          <w:p w14:paraId="6AA99D53" w14:textId="77777777" w:rsidR="00E7544A" w:rsidRDefault="00E7544A" w:rsidP="009D2535">
            <w:pPr>
              <w:ind w:left="105"/>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Woodlyn</w:t>
            </w:r>
            <w:r w:rsidRPr="001F7EDE">
              <w:rPr>
                <w:rFonts w:ascii="Times New Roman" w:eastAsia="Times New Roman" w:hAnsi="Times New Roman" w:cs="Times New Roman"/>
                <w:sz w:val="20"/>
                <w:szCs w:val="20"/>
              </w:rPr>
              <w:t xml:space="preserve">, PA </w:t>
            </w:r>
            <w:r>
              <w:rPr>
                <w:rFonts w:ascii="Times New Roman" w:eastAsia="Times New Roman" w:hAnsi="Times New Roman" w:cs="Times New Roman"/>
                <w:sz w:val="20"/>
                <w:szCs w:val="20"/>
              </w:rPr>
              <w:t>19094</w:t>
            </w:r>
          </w:p>
        </w:tc>
      </w:tr>
    </w:tbl>
    <w:p w14:paraId="500B6369" w14:textId="77777777" w:rsidR="00E7544A" w:rsidRDefault="00E7544A" w:rsidP="00E7544A">
      <w:pPr>
        <w:spacing w:after="0" w:line="240" w:lineRule="auto"/>
        <w:textAlignment w:val="baseline"/>
        <w:rPr>
          <w:rFonts w:ascii="Times New Roman" w:eastAsia="Times New Roman" w:hAnsi="Times New Roman" w:cs="Times New Roman"/>
          <w:sz w:val="20"/>
          <w:szCs w:val="20"/>
        </w:rPr>
      </w:pPr>
    </w:p>
    <w:p w14:paraId="5FF18916" w14:textId="77777777" w:rsidR="00E7544A" w:rsidRDefault="00E7544A" w:rsidP="00E7544A">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706B8C92" w14:textId="77777777" w:rsidR="00E7544A" w:rsidRPr="001F7EDE" w:rsidRDefault="00E7544A" w:rsidP="00E7544A">
      <w:pPr>
        <w:spacing w:after="0" w:line="240" w:lineRule="auto"/>
        <w:ind w:left="-540"/>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lastRenderedPageBreak/>
        <w:t xml:space="preserve">Residents of </w:t>
      </w:r>
      <w:r w:rsidRPr="001F7EDE">
        <w:rPr>
          <w:rFonts w:ascii="Times New Roman" w:eastAsia="Times New Roman" w:hAnsi="Times New Roman" w:cs="Times New Roman"/>
          <w:b/>
          <w:bCs/>
          <w:sz w:val="20"/>
          <w:szCs w:val="20"/>
        </w:rPr>
        <w:t>Iowa, Maryland, North Carolina, New York, Kentucky</w:t>
      </w:r>
      <w:r>
        <w:rPr>
          <w:rFonts w:ascii="Times New Roman" w:eastAsia="Times New Roman" w:hAnsi="Times New Roman" w:cs="Times New Roman"/>
          <w:b/>
          <w:bCs/>
          <w:sz w:val="20"/>
          <w:szCs w:val="20"/>
        </w:rPr>
        <w:t>, Rhode Island</w:t>
      </w:r>
      <w:r w:rsidRPr="001F7EDE">
        <w:rPr>
          <w:rFonts w:ascii="Times New Roman" w:eastAsia="Times New Roman" w:hAnsi="Times New Roman" w:cs="Times New Roman"/>
          <w:b/>
          <w:bCs/>
          <w:sz w:val="20"/>
          <w:szCs w:val="20"/>
        </w:rPr>
        <w:t xml:space="preserve"> and Oregon</w:t>
      </w:r>
      <w:r w:rsidRPr="001F7EDE">
        <w:rPr>
          <w:rFonts w:ascii="Times New Roman" w:eastAsia="Times New Roman" w:hAnsi="Times New Roman" w:cs="Times New Roman"/>
          <w:sz w:val="20"/>
          <w:szCs w:val="20"/>
        </w:rPr>
        <w:t>: </w:t>
      </w:r>
    </w:p>
    <w:p w14:paraId="68FCAFD4" w14:textId="77777777" w:rsidR="00E7544A" w:rsidRPr="001F7EDE" w:rsidRDefault="00E7544A" w:rsidP="00E7544A">
      <w:pPr>
        <w:spacing w:after="30" w:line="240" w:lineRule="auto"/>
        <w:ind w:left="-540"/>
        <w:textAlignment w:val="baseline"/>
        <w:rPr>
          <w:rFonts w:ascii="Times New Roman" w:eastAsia="Times New Roman" w:hAnsi="Times New Roman" w:cs="Times New Roman"/>
          <w:sz w:val="20"/>
          <w:szCs w:val="20"/>
        </w:rPr>
      </w:pPr>
    </w:p>
    <w:p w14:paraId="40F23C58" w14:textId="77777777" w:rsidR="00E7544A" w:rsidRDefault="00E7544A" w:rsidP="00E7544A">
      <w:pPr>
        <w:spacing w:after="30" w:line="240" w:lineRule="auto"/>
        <w:textAlignment w:val="baseline"/>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The Identity Theft Unit in your state gives you step-by-step advice on how to protect yourself and help you to address some of the issues that identity theft causes. Report suspected identity theft to your local law enforcement, the Attorney General and the Federal Trade Commission. Below are the mailing address, website, and phone number for the Office of the Attorney General of your state.  </w:t>
      </w:r>
    </w:p>
    <w:p w14:paraId="2801DE20" w14:textId="77777777" w:rsidR="00E7544A" w:rsidRDefault="00E7544A" w:rsidP="00E7544A">
      <w:pPr>
        <w:spacing w:after="30" w:line="240" w:lineRule="auto"/>
        <w:textAlignment w:val="baseline"/>
        <w:rPr>
          <w:rFonts w:ascii="Times New Roman" w:eastAsia="Times New Roman" w:hAnsi="Times New Roman" w:cs="Times New Roman"/>
          <w:sz w:val="20"/>
          <w:szCs w:val="20"/>
        </w:rPr>
      </w:pPr>
    </w:p>
    <w:tbl>
      <w:tblPr>
        <w:tblStyle w:val="GridTable2-Accent1"/>
        <w:tblW w:w="9445" w:type="dxa"/>
        <w:tblLayout w:type="fixed"/>
        <w:tblLook w:val="04A0" w:firstRow="1" w:lastRow="0" w:firstColumn="1" w:lastColumn="0" w:noHBand="0" w:noVBand="1"/>
      </w:tblPr>
      <w:tblGrid>
        <w:gridCol w:w="1080"/>
        <w:gridCol w:w="1800"/>
        <w:gridCol w:w="2790"/>
        <w:gridCol w:w="3775"/>
      </w:tblGrid>
      <w:tr w:rsidR="00E7544A" w14:paraId="061ECC21" w14:textId="77777777" w:rsidTr="009D25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Borders>
              <w:top w:val="single" w:sz="4" w:space="0" w:color="4472C4" w:themeColor="accent1"/>
              <w:left w:val="single" w:sz="4" w:space="0" w:color="4472C4" w:themeColor="accent1"/>
              <w:right w:val="single" w:sz="4" w:space="0" w:color="4472C4" w:themeColor="accent1"/>
            </w:tcBorders>
          </w:tcPr>
          <w:p w14:paraId="6AB34983" w14:textId="77777777" w:rsidR="00E7544A" w:rsidRPr="0051086A" w:rsidRDefault="00E7544A" w:rsidP="009D2535">
            <w:pPr>
              <w:spacing w:after="30"/>
              <w:textAlignment w:val="baseline"/>
              <w:rPr>
                <w:rFonts w:ascii="Times New Roman" w:eastAsia="Times New Roman" w:hAnsi="Times New Roman" w:cs="Times New Roman"/>
              </w:rPr>
            </w:pPr>
            <w:r>
              <w:rPr>
                <w:rFonts w:ascii="Times New Roman" w:eastAsia="Times New Roman" w:hAnsi="Times New Roman" w:cs="Times New Roman"/>
              </w:rPr>
              <w:t>State</w:t>
            </w:r>
          </w:p>
        </w:tc>
        <w:tc>
          <w:tcPr>
            <w:tcW w:w="1800" w:type="dxa"/>
            <w:tcBorders>
              <w:top w:val="single" w:sz="4" w:space="0" w:color="4472C4" w:themeColor="accent1"/>
              <w:left w:val="single" w:sz="4" w:space="0" w:color="4472C4" w:themeColor="accent1"/>
              <w:right w:val="single" w:sz="4" w:space="0" w:color="4472C4" w:themeColor="accent1"/>
            </w:tcBorders>
          </w:tcPr>
          <w:p w14:paraId="7B182943" w14:textId="77777777" w:rsidR="00E7544A" w:rsidRDefault="00E7544A" w:rsidP="009D2535">
            <w:pPr>
              <w:spacing w:after="30"/>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1086A">
              <w:rPr>
                <w:rFonts w:ascii="Times New Roman" w:eastAsia="Times New Roman" w:hAnsi="Times New Roman" w:cs="Times New Roman"/>
              </w:rPr>
              <w:t>Phone Number</w:t>
            </w:r>
          </w:p>
        </w:tc>
        <w:tc>
          <w:tcPr>
            <w:tcW w:w="2790" w:type="dxa"/>
            <w:tcBorders>
              <w:top w:val="single" w:sz="4" w:space="0" w:color="4472C4" w:themeColor="accent1"/>
              <w:left w:val="single" w:sz="4" w:space="0" w:color="4472C4" w:themeColor="accent1"/>
              <w:right w:val="single" w:sz="4" w:space="0" w:color="4472C4" w:themeColor="accent1"/>
            </w:tcBorders>
          </w:tcPr>
          <w:p w14:paraId="68F3E726" w14:textId="77777777" w:rsidR="00E7544A" w:rsidRDefault="00E7544A" w:rsidP="009D2535">
            <w:pPr>
              <w:spacing w:after="30"/>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1086A">
              <w:rPr>
                <w:rFonts w:ascii="Times New Roman" w:eastAsia="Times New Roman" w:hAnsi="Times New Roman" w:cs="Times New Roman"/>
              </w:rPr>
              <w:t>Web</w:t>
            </w:r>
          </w:p>
        </w:tc>
        <w:tc>
          <w:tcPr>
            <w:tcW w:w="3775" w:type="dxa"/>
            <w:tcBorders>
              <w:top w:val="single" w:sz="4" w:space="0" w:color="4472C4" w:themeColor="accent1"/>
              <w:left w:val="single" w:sz="4" w:space="0" w:color="4472C4" w:themeColor="accent1"/>
              <w:right w:val="single" w:sz="4" w:space="0" w:color="4472C4" w:themeColor="accent1"/>
            </w:tcBorders>
          </w:tcPr>
          <w:p w14:paraId="6FF787BA" w14:textId="77777777" w:rsidR="00E7544A" w:rsidRDefault="00E7544A" w:rsidP="009D2535">
            <w:pPr>
              <w:spacing w:after="30"/>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1086A">
              <w:rPr>
                <w:rFonts w:ascii="Times New Roman" w:eastAsia="Times New Roman" w:hAnsi="Times New Roman" w:cs="Times New Roman"/>
              </w:rPr>
              <w:t>Address</w:t>
            </w:r>
          </w:p>
        </w:tc>
      </w:tr>
      <w:tr w:rsidR="00E7544A" w14:paraId="5E0A49F4" w14:textId="77777777" w:rsidTr="009D2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Borders>
              <w:left w:val="single" w:sz="4" w:space="0" w:color="4472C4" w:themeColor="accent1"/>
            </w:tcBorders>
          </w:tcPr>
          <w:p w14:paraId="6689D4A5" w14:textId="77777777" w:rsidR="00E7544A" w:rsidRDefault="00E7544A" w:rsidP="009D2535">
            <w:pPr>
              <w:spacing w:after="3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Iowa</w:t>
            </w:r>
          </w:p>
        </w:tc>
        <w:tc>
          <w:tcPr>
            <w:tcW w:w="1800" w:type="dxa"/>
          </w:tcPr>
          <w:p w14:paraId="50AFA2CB" w14:textId="77777777" w:rsidR="00E7544A" w:rsidRPr="001F7EDE" w:rsidRDefault="00E7544A"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(515) 281-5044 </w:t>
            </w:r>
          </w:p>
          <w:p w14:paraId="7D053250" w14:textId="77777777" w:rsidR="00E7544A" w:rsidRPr="001F7EDE" w:rsidRDefault="00E7544A"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(800) 373-5044 </w:t>
            </w:r>
          </w:p>
          <w:p w14:paraId="4B682ED5" w14:textId="77777777" w:rsidR="00E7544A" w:rsidRDefault="00E7544A" w:rsidP="009D2535">
            <w:pPr>
              <w:spacing w:after="3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2790" w:type="dxa"/>
          </w:tcPr>
          <w:p w14:paraId="76D9804F" w14:textId="77777777" w:rsidR="00E7544A" w:rsidRPr="003A5623" w:rsidRDefault="007755BE"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u w:val="single"/>
              </w:rPr>
            </w:pPr>
            <w:hyperlink r:id="rId22" w:tgtFrame="_blank" w:history="1">
              <w:r w:rsidR="00E7544A" w:rsidRPr="003A5623">
                <w:rPr>
                  <w:rFonts w:ascii="Times New Roman" w:eastAsia="Times New Roman" w:hAnsi="Times New Roman" w:cs="Times New Roman"/>
                  <w:color w:val="0000FF"/>
                  <w:sz w:val="20"/>
                  <w:szCs w:val="20"/>
                  <w:u w:val="single"/>
                </w:rPr>
                <w:t>iowaattorneygeneral.gov</w:t>
              </w:r>
            </w:hyperlink>
            <w:r w:rsidR="00E7544A" w:rsidRPr="003A5623">
              <w:rPr>
                <w:rFonts w:ascii="Times New Roman" w:eastAsia="Times New Roman" w:hAnsi="Times New Roman" w:cs="Times New Roman"/>
                <w:sz w:val="20"/>
                <w:szCs w:val="20"/>
                <w:u w:val="single"/>
              </w:rPr>
              <w:t> </w:t>
            </w:r>
          </w:p>
          <w:p w14:paraId="111C5C3A" w14:textId="77777777" w:rsidR="00E7544A" w:rsidRDefault="00E7544A" w:rsidP="009D2535">
            <w:pPr>
              <w:spacing w:after="3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3775" w:type="dxa"/>
            <w:tcBorders>
              <w:right w:val="single" w:sz="4" w:space="0" w:color="4472C4" w:themeColor="accent1"/>
            </w:tcBorders>
          </w:tcPr>
          <w:p w14:paraId="080AC490" w14:textId="77777777" w:rsidR="00E7544A" w:rsidRPr="001F7EDE" w:rsidRDefault="00E7544A"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Office of the Attorney General of I</w:t>
            </w:r>
            <w:r>
              <w:rPr>
                <w:rFonts w:ascii="Times New Roman" w:eastAsia="Times New Roman" w:hAnsi="Times New Roman" w:cs="Times New Roman"/>
                <w:sz w:val="20"/>
                <w:szCs w:val="20"/>
              </w:rPr>
              <w:t>A</w:t>
            </w:r>
            <w:r w:rsidRPr="001F7EDE">
              <w:rPr>
                <w:rFonts w:ascii="Times New Roman" w:eastAsia="Times New Roman" w:hAnsi="Times New Roman" w:cs="Times New Roman"/>
                <w:sz w:val="20"/>
                <w:szCs w:val="20"/>
              </w:rPr>
              <w:t> </w:t>
            </w:r>
          </w:p>
          <w:p w14:paraId="2023713A" w14:textId="77777777" w:rsidR="00E7544A" w:rsidRPr="001F7EDE" w:rsidRDefault="00E7544A"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Hoover State Office Building</w:t>
            </w:r>
          </w:p>
          <w:p w14:paraId="0ABB784B" w14:textId="77777777" w:rsidR="00E7544A" w:rsidRPr="001F7EDE" w:rsidRDefault="00E7544A"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1305 E. Walnut Street</w:t>
            </w:r>
            <w:r w:rsidRPr="001F7EDE">
              <w:rPr>
                <w:rFonts w:ascii="Times New Roman" w:eastAsia="Times New Roman" w:hAnsi="Times New Roman" w:cs="Times New Roman"/>
                <w:sz w:val="20"/>
                <w:szCs w:val="20"/>
              </w:rPr>
              <w:t> </w:t>
            </w:r>
          </w:p>
          <w:p w14:paraId="55028DE4" w14:textId="77777777" w:rsidR="00E7544A" w:rsidRDefault="00E7544A"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Des Moines, IA 50319 </w:t>
            </w:r>
          </w:p>
        </w:tc>
      </w:tr>
      <w:tr w:rsidR="00E7544A" w14:paraId="1ECCEC22" w14:textId="77777777" w:rsidTr="009D2535">
        <w:tc>
          <w:tcPr>
            <w:cnfStyle w:val="001000000000" w:firstRow="0" w:lastRow="0" w:firstColumn="1" w:lastColumn="0" w:oddVBand="0" w:evenVBand="0" w:oddHBand="0" w:evenHBand="0" w:firstRowFirstColumn="0" w:firstRowLastColumn="0" w:lastRowFirstColumn="0" w:lastRowLastColumn="0"/>
            <w:tcW w:w="1080" w:type="dxa"/>
            <w:tcBorders>
              <w:left w:val="single" w:sz="4" w:space="0" w:color="4472C4" w:themeColor="accent1"/>
            </w:tcBorders>
          </w:tcPr>
          <w:p w14:paraId="4BC40595" w14:textId="77777777" w:rsidR="00E7544A" w:rsidRDefault="00E7544A" w:rsidP="009D2535">
            <w:pPr>
              <w:spacing w:after="3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New York</w:t>
            </w:r>
          </w:p>
        </w:tc>
        <w:tc>
          <w:tcPr>
            <w:tcW w:w="1800" w:type="dxa"/>
          </w:tcPr>
          <w:p w14:paraId="3A170D34" w14:textId="77777777" w:rsidR="00E7544A" w:rsidRPr="001F7EDE" w:rsidRDefault="00E7544A"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1F7EDE">
              <w:rPr>
                <w:rFonts w:ascii="Times New Roman" w:eastAsia="Times New Roman" w:hAnsi="Times New Roman" w:cs="Times New Roman"/>
                <w:sz w:val="20"/>
                <w:szCs w:val="20"/>
              </w:rPr>
              <w:t>800</w:t>
            </w:r>
            <w:r>
              <w:rPr>
                <w:rFonts w:ascii="Times New Roman" w:eastAsia="Times New Roman" w:hAnsi="Times New Roman" w:cs="Times New Roman"/>
                <w:sz w:val="20"/>
                <w:szCs w:val="20"/>
              </w:rPr>
              <w:t xml:space="preserve">) </w:t>
            </w:r>
            <w:r w:rsidRPr="001F7EDE">
              <w:rPr>
                <w:rFonts w:ascii="Times New Roman" w:eastAsia="Times New Roman" w:hAnsi="Times New Roman" w:cs="Times New Roman"/>
                <w:sz w:val="20"/>
                <w:szCs w:val="20"/>
              </w:rPr>
              <w:t>697-1220 </w:t>
            </w:r>
          </w:p>
          <w:p w14:paraId="21626932" w14:textId="77777777" w:rsidR="00E7544A" w:rsidRDefault="00E7544A" w:rsidP="009D2535">
            <w:pPr>
              <w:spacing w:after="3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790" w:type="dxa"/>
          </w:tcPr>
          <w:p w14:paraId="576A6CD1" w14:textId="77777777" w:rsidR="00E7544A" w:rsidRPr="003A5623" w:rsidRDefault="007755BE" w:rsidP="009D2535">
            <w:pPr>
              <w:spacing w:after="3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u w:val="single"/>
              </w:rPr>
            </w:pPr>
            <w:hyperlink r:id="rId23" w:tgtFrame="_blank" w:history="1">
              <w:r w:rsidR="00E7544A" w:rsidRPr="003A5623">
                <w:rPr>
                  <w:rFonts w:ascii="Times New Roman" w:eastAsia="Times New Roman" w:hAnsi="Times New Roman" w:cs="Times New Roman"/>
                  <w:color w:val="0000FF"/>
                  <w:sz w:val="20"/>
                  <w:szCs w:val="20"/>
                  <w:u w:val="single"/>
                </w:rPr>
                <w:t>dos.ny.gov/</w:t>
              </w:r>
              <w:proofErr w:type="spellStart"/>
              <w:r w:rsidR="00E7544A" w:rsidRPr="003A5623">
                <w:rPr>
                  <w:rFonts w:ascii="Times New Roman" w:eastAsia="Times New Roman" w:hAnsi="Times New Roman" w:cs="Times New Roman"/>
                  <w:color w:val="0000FF"/>
                  <w:sz w:val="20"/>
                  <w:szCs w:val="20"/>
                  <w:u w:val="single"/>
                </w:rPr>
                <w:t>consumerprotection</w:t>
              </w:r>
              <w:proofErr w:type="spellEnd"/>
            </w:hyperlink>
            <w:r w:rsidR="00E7544A" w:rsidRPr="003A5623">
              <w:rPr>
                <w:rFonts w:ascii="Times New Roman" w:eastAsia="Times New Roman" w:hAnsi="Times New Roman" w:cs="Times New Roman"/>
                <w:sz w:val="20"/>
                <w:szCs w:val="20"/>
                <w:u w:val="single"/>
              </w:rPr>
              <w:t> </w:t>
            </w:r>
          </w:p>
        </w:tc>
        <w:tc>
          <w:tcPr>
            <w:tcW w:w="3775" w:type="dxa"/>
            <w:tcBorders>
              <w:right w:val="single" w:sz="4" w:space="0" w:color="4472C4" w:themeColor="accent1"/>
            </w:tcBorders>
          </w:tcPr>
          <w:p w14:paraId="28DD7CF9" w14:textId="77777777" w:rsidR="00E7544A" w:rsidRPr="001F7EDE" w:rsidRDefault="00E7544A"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N</w:t>
            </w:r>
            <w:r>
              <w:rPr>
                <w:rFonts w:ascii="Times New Roman" w:eastAsia="Times New Roman" w:hAnsi="Times New Roman" w:cs="Times New Roman"/>
                <w:sz w:val="20"/>
                <w:szCs w:val="20"/>
              </w:rPr>
              <w:t xml:space="preserve">ew </w:t>
            </w:r>
            <w:r w:rsidRPr="001F7EDE">
              <w:rPr>
                <w:rFonts w:ascii="Times New Roman" w:eastAsia="Times New Roman" w:hAnsi="Times New Roman" w:cs="Times New Roman"/>
                <w:sz w:val="20"/>
                <w:szCs w:val="20"/>
              </w:rPr>
              <w:t>Y</w:t>
            </w:r>
            <w:r>
              <w:rPr>
                <w:rFonts w:ascii="Times New Roman" w:eastAsia="Times New Roman" w:hAnsi="Times New Roman" w:cs="Times New Roman"/>
                <w:sz w:val="20"/>
                <w:szCs w:val="20"/>
              </w:rPr>
              <w:t xml:space="preserve">ork </w:t>
            </w:r>
            <w:r w:rsidRPr="001F7EDE">
              <w:rPr>
                <w:rFonts w:ascii="Times New Roman" w:eastAsia="Times New Roman" w:hAnsi="Times New Roman" w:cs="Times New Roman"/>
                <w:sz w:val="20"/>
                <w:szCs w:val="20"/>
              </w:rPr>
              <w:t>Department of State </w:t>
            </w:r>
          </w:p>
          <w:p w14:paraId="54101746" w14:textId="77777777" w:rsidR="00E7544A" w:rsidRDefault="00E7544A"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Division of Consumer Protection </w:t>
            </w:r>
          </w:p>
          <w:p w14:paraId="0859C8D3" w14:textId="77777777" w:rsidR="00E7544A" w:rsidRDefault="00E7544A"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One Commerce Plaza,</w:t>
            </w:r>
          </w:p>
          <w:p w14:paraId="777A0BCF" w14:textId="77777777" w:rsidR="00E7544A" w:rsidRDefault="00E7544A"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99 Washington Ave</w:t>
            </w:r>
          </w:p>
          <w:p w14:paraId="2023F724" w14:textId="77777777" w:rsidR="00E7544A" w:rsidRDefault="00E7544A"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Albany, NY 12231-0001 </w:t>
            </w:r>
          </w:p>
        </w:tc>
      </w:tr>
      <w:tr w:rsidR="00E7544A" w14:paraId="14C00E6B" w14:textId="77777777" w:rsidTr="009D2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Borders>
              <w:left w:val="single" w:sz="4" w:space="0" w:color="4472C4" w:themeColor="accent1"/>
            </w:tcBorders>
          </w:tcPr>
          <w:p w14:paraId="368B95D7" w14:textId="77777777" w:rsidR="00E7544A" w:rsidRDefault="00E7544A" w:rsidP="009D2535">
            <w:pPr>
              <w:spacing w:after="30"/>
              <w:textAlignment w:val="baseline"/>
              <w:rPr>
                <w:rFonts w:ascii="Times New Roman" w:eastAsia="Times New Roman" w:hAnsi="Times New Roman" w:cs="Times New Roman"/>
                <w:sz w:val="20"/>
                <w:szCs w:val="20"/>
              </w:rPr>
            </w:pPr>
          </w:p>
        </w:tc>
        <w:tc>
          <w:tcPr>
            <w:tcW w:w="1800" w:type="dxa"/>
          </w:tcPr>
          <w:p w14:paraId="24002981" w14:textId="77777777" w:rsidR="00E7544A" w:rsidRPr="001F7EDE" w:rsidRDefault="00E7544A"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1F7EDE">
              <w:rPr>
                <w:rFonts w:ascii="Times New Roman" w:eastAsia="Times New Roman" w:hAnsi="Times New Roman" w:cs="Times New Roman"/>
                <w:sz w:val="20"/>
                <w:szCs w:val="20"/>
              </w:rPr>
              <w:t>800</w:t>
            </w:r>
            <w:r>
              <w:rPr>
                <w:rFonts w:ascii="Times New Roman" w:eastAsia="Times New Roman" w:hAnsi="Times New Roman" w:cs="Times New Roman"/>
                <w:sz w:val="20"/>
                <w:szCs w:val="20"/>
              </w:rPr>
              <w:t xml:space="preserve">) </w:t>
            </w:r>
            <w:r w:rsidRPr="001F7EDE">
              <w:rPr>
                <w:rFonts w:ascii="Times New Roman" w:eastAsia="Times New Roman" w:hAnsi="Times New Roman" w:cs="Times New Roman"/>
                <w:sz w:val="20"/>
                <w:szCs w:val="20"/>
              </w:rPr>
              <w:t>771-7755 </w:t>
            </w:r>
          </w:p>
          <w:p w14:paraId="35450FE2" w14:textId="77777777" w:rsidR="00E7544A" w:rsidRDefault="00E7544A" w:rsidP="009D2535">
            <w:pPr>
              <w:spacing w:after="3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2790" w:type="dxa"/>
          </w:tcPr>
          <w:p w14:paraId="357F18A9" w14:textId="77777777" w:rsidR="00E7544A" w:rsidRPr="003A5623" w:rsidRDefault="007755BE" w:rsidP="009D2535">
            <w:pPr>
              <w:spacing w:after="3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u w:val="single"/>
              </w:rPr>
            </w:pPr>
            <w:hyperlink r:id="rId24" w:tgtFrame="_blank" w:history="1">
              <w:r w:rsidR="00E7544A" w:rsidRPr="003A5623">
                <w:rPr>
                  <w:rFonts w:ascii="Times New Roman" w:eastAsia="Times New Roman" w:hAnsi="Times New Roman" w:cs="Times New Roman"/>
                  <w:color w:val="0000FF"/>
                  <w:sz w:val="20"/>
                  <w:szCs w:val="20"/>
                  <w:u w:val="single"/>
                </w:rPr>
                <w:t>ag.ny.gov</w:t>
              </w:r>
            </w:hyperlink>
            <w:r w:rsidR="00E7544A" w:rsidRPr="003A5623">
              <w:rPr>
                <w:rFonts w:ascii="Times New Roman" w:eastAsia="Times New Roman" w:hAnsi="Times New Roman" w:cs="Times New Roman"/>
                <w:sz w:val="20"/>
                <w:szCs w:val="20"/>
                <w:u w:val="single"/>
              </w:rPr>
              <w:t> </w:t>
            </w:r>
          </w:p>
        </w:tc>
        <w:tc>
          <w:tcPr>
            <w:tcW w:w="3775" w:type="dxa"/>
            <w:tcBorders>
              <w:right w:val="single" w:sz="4" w:space="0" w:color="4472C4" w:themeColor="accent1"/>
            </w:tcBorders>
          </w:tcPr>
          <w:p w14:paraId="67E1D0C7" w14:textId="77777777" w:rsidR="00E7544A" w:rsidRDefault="00E7544A"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Office of the Attorney General of NY</w:t>
            </w:r>
          </w:p>
          <w:p w14:paraId="5D1343C6" w14:textId="77777777" w:rsidR="00E7544A" w:rsidRPr="001F7EDE" w:rsidRDefault="00E7544A"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The Capitol </w:t>
            </w:r>
          </w:p>
          <w:p w14:paraId="471BE8D5" w14:textId="77777777" w:rsidR="00E7544A" w:rsidRDefault="00E7544A"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Albany, NY 12224-0341 </w:t>
            </w:r>
          </w:p>
        </w:tc>
      </w:tr>
      <w:tr w:rsidR="00E7544A" w14:paraId="61931F13" w14:textId="77777777" w:rsidTr="009D2535">
        <w:tc>
          <w:tcPr>
            <w:cnfStyle w:val="001000000000" w:firstRow="0" w:lastRow="0" w:firstColumn="1" w:lastColumn="0" w:oddVBand="0" w:evenVBand="0" w:oddHBand="0" w:evenHBand="0" w:firstRowFirstColumn="0" w:firstRowLastColumn="0" w:lastRowFirstColumn="0" w:lastRowLastColumn="0"/>
            <w:tcW w:w="1080" w:type="dxa"/>
            <w:tcBorders>
              <w:left w:val="single" w:sz="4" w:space="0" w:color="4472C4" w:themeColor="accent1"/>
            </w:tcBorders>
          </w:tcPr>
          <w:p w14:paraId="26F5ECF3" w14:textId="77777777" w:rsidR="00E7544A" w:rsidRDefault="00E7544A" w:rsidP="009D2535">
            <w:pPr>
              <w:spacing w:after="3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North Carolina</w:t>
            </w:r>
          </w:p>
        </w:tc>
        <w:tc>
          <w:tcPr>
            <w:tcW w:w="1800" w:type="dxa"/>
          </w:tcPr>
          <w:p w14:paraId="438FE418" w14:textId="77777777" w:rsidR="00E7544A" w:rsidRPr="001F7EDE" w:rsidRDefault="00E7544A"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r w:rsidRPr="001F7EDE">
              <w:rPr>
                <w:rFonts w:ascii="Times New Roman" w:eastAsia="Times New Roman" w:hAnsi="Times New Roman" w:cs="Times New Roman"/>
                <w:color w:val="000000"/>
                <w:sz w:val="20"/>
                <w:szCs w:val="20"/>
              </w:rPr>
              <w:t>877</w:t>
            </w:r>
            <w:r>
              <w:rPr>
                <w:rFonts w:ascii="Times New Roman" w:eastAsia="Times New Roman" w:hAnsi="Times New Roman" w:cs="Times New Roman"/>
                <w:color w:val="000000"/>
                <w:sz w:val="20"/>
                <w:szCs w:val="20"/>
              </w:rPr>
              <w:t xml:space="preserve">) </w:t>
            </w:r>
            <w:r w:rsidRPr="001F7EDE">
              <w:rPr>
                <w:rFonts w:ascii="Times New Roman" w:eastAsia="Times New Roman" w:hAnsi="Times New Roman" w:cs="Times New Roman"/>
                <w:color w:val="000000"/>
                <w:sz w:val="20"/>
                <w:szCs w:val="20"/>
              </w:rPr>
              <w:t>5-NO-SCAM Toll-free within North Carolina</w:t>
            </w:r>
            <w:r w:rsidRPr="001F7EDE">
              <w:rPr>
                <w:rFonts w:ascii="Times New Roman" w:eastAsia="Times New Roman" w:hAnsi="Times New Roman" w:cs="Times New Roman"/>
                <w:sz w:val="20"/>
                <w:szCs w:val="20"/>
              </w:rPr>
              <w:t> </w:t>
            </w:r>
          </w:p>
          <w:p w14:paraId="022E40F1" w14:textId="77777777" w:rsidR="00E7544A" w:rsidRDefault="00E7544A"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r w:rsidRPr="001F7EDE">
              <w:rPr>
                <w:rFonts w:ascii="Times New Roman" w:eastAsia="Times New Roman" w:hAnsi="Times New Roman" w:cs="Times New Roman"/>
                <w:color w:val="000000"/>
                <w:sz w:val="20"/>
                <w:szCs w:val="20"/>
              </w:rPr>
              <w:t>919</w:t>
            </w:r>
            <w:r>
              <w:rPr>
                <w:rFonts w:ascii="Times New Roman" w:eastAsia="Times New Roman" w:hAnsi="Times New Roman" w:cs="Times New Roman"/>
                <w:color w:val="000000"/>
                <w:sz w:val="20"/>
                <w:szCs w:val="20"/>
              </w:rPr>
              <w:t xml:space="preserve">) </w:t>
            </w:r>
            <w:r w:rsidRPr="001F7EDE">
              <w:rPr>
                <w:rFonts w:ascii="Times New Roman" w:eastAsia="Times New Roman" w:hAnsi="Times New Roman" w:cs="Times New Roman"/>
                <w:color w:val="000000"/>
                <w:sz w:val="20"/>
                <w:szCs w:val="20"/>
              </w:rPr>
              <w:t>716-6000</w:t>
            </w:r>
          </w:p>
        </w:tc>
        <w:tc>
          <w:tcPr>
            <w:tcW w:w="2790" w:type="dxa"/>
          </w:tcPr>
          <w:p w14:paraId="437E1752" w14:textId="77777777" w:rsidR="00E7544A" w:rsidRPr="003A5623" w:rsidRDefault="007755BE"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u w:val="single"/>
              </w:rPr>
            </w:pPr>
            <w:hyperlink r:id="rId25" w:history="1">
              <w:r w:rsidR="00E7544A" w:rsidRPr="00A258FD">
                <w:rPr>
                  <w:rStyle w:val="Hyperlink"/>
                  <w:rFonts w:ascii="Times New Roman" w:eastAsia="Times New Roman" w:hAnsi="Times New Roman" w:cs="Times New Roman"/>
                  <w:sz w:val="20"/>
                  <w:szCs w:val="20"/>
                </w:rPr>
                <w:t>ncdoj.gov</w:t>
              </w:r>
            </w:hyperlink>
          </w:p>
          <w:p w14:paraId="5751805A" w14:textId="77777777" w:rsidR="00E7544A" w:rsidRDefault="00E7544A" w:rsidP="009D2535">
            <w:pPr>
              <w:spacing w:after="3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3775" w:type="dxa"/>
            <w:tcBorders>
              <w:right w:val="single" w:sz="4" w:space="0" w:color="4472C4" w:themeColor="accent1"/>
            </w:tcBorders>
          </w:tcPr>
          <w:p w14:paraId="6CB5EC30" w14:textId="77777777" w:rsidR="00E7544A" w:rsidRPr="001F7EDE" w:rsidRDefault="00E7544A"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Office of the Attorney General of </w:t>
            </w:r>
            <w:r w:rsidRPr="001F7EDE">
              <w:rPr>
                <w:rFonts w:ascii="Times New Roman" w:eastAsia="Times New Roman" w:hAnsi="Times New Roman" w:cs="Times New Roman"/>
                <w:color w:val="000000"/>
                <w:sz w:val="20"/>
                <w:szCs w:val="20"/>
              </w:rPr>
              <w:t>N</w:t>
            </w:r>
            <w:r>
              <w:rPr>
                <w:rFonts w:ascii="Times New Roman" w:eastAsia="Times New Roman" w:hAnsi="Times New Roman" w:cs="Times New Roman"/>
                <w:color w:val="000000"/>
                <w:sz w:val="20"/>
                <w:szCs w:val="20"/>
              </w:rPr>
              <w:t>C</w:t>
            </w:r>
            <w:r w:rsidRPr="001F7EDE">
              <w:rPr>
                <w:rFonts w:ascii="Times New Roman" w:eastAsia="Times New Roman" w:hAnsi="Times New Roman" w:cs="Times New Roman"/>
                <w:sz w:val="20"/>
                <w:szCs w:val="20"/>
              </w:rPr>
              <w:t> </w:t>
            </w:r>
          </w:p>
          <w:p w14:paraId="1A32D212" w14:textId="77777777" w:rsidR="00E7544A" w:rsidRPr="001F7EDE" w:rsidRDefault="00E7544A"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color w:val="000000"/>
                <w:sz w:val="20"/>
                <w:szCs w:val="20"/>
              </w:rPr>
              <w:t>Consumer Protection Division </w:t>
            </w:r>
            <w:r w:rsidRPr="001F7EDE">
              <w:rPr>
                <w:rFonts w:ascii="Times New Roman" w:eastAsia="Times New Roman" w:hAnsi="Times New Roman" w:cs="Times New Roman"/>
                <w:sz w:val="20"/>
                <w:szCs w:val="20"/>
              </w:rPr>
              <w:t> </w:t>
            </w:r>
          </w:p>
          <w:p w14:paraId="2AB1ADEB" w14:textId="77777777" w:rsidR="00E7544A" w:rsidRPr="001F7EDE" w:rsidRDefault="00E7544A"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color w:val="000000"/>
                <w:sz w:val="20"/>
                <w:szCs w:val="20"/>
              </w:rPr>
              <w:t>9001 Mail Service Center</w:t>
            </w:r>
            <w:r w:rsidRPr="001F7EDE">
              <w:rPr>
                <w:rFonts w:ascii="Times New Roman" w:eastAsia="Times New Roman" w:hAnsi="Times New Roman" w:cs="Times New Roman"/>
                <w:sz w:val="20"/>
                <w:szCs w:val="20"/>
              </w:rPr>
              <w:t> </w:t>
            </w:r>
          </w:p>
          <w:p w14:paraId="7D69DEBE" w14:textId="77777777" w:rsidR="00E7544A" w:rsidRDefault="00E7544A"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color w:val="000000"/>
                <w:sz w:val="20"/>
                <w:szCs w:val="20"/>
              </w:rPr>
              <w:t>Raleigh, NC 27699-9001</w:t>
            </w:r>
          </w:p>
        </w:tc>
      </w:tr>
      <w:tr w:rsidR="00E7544A" w14:paraId="2B2530B7" w14:textId="77777777" w:rsidTr="009D2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Borders>
              <w:left w:val="single" w:sz="4" w:space="0" w:color="4472C4" w:themeColor="accent1"/>
            </w:tcBorders>
          </w:tcPr>
          <w:p w14:paraId="641C0613" w14:textId="77777777" w:rsidR="00E7544A" w:rsidRDefault="00E7544A" w:rsidP="009D2535">
            <w:pPr>
              <w:spacing w:after="3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Oregon</w:t>
            </w:r>
          </w:p>
        </w:tc>
        <w:tc>
          <w:tcPr>
            <w:tcW w:w="1800" w:type="dxa"/>
          </w:tcPr>
          <w:p w14:paraId="2221EF81" w14:textId="77777777" w:rsidR="00E7544A" w:rsidRPr="001F7EDE" w:rsidRDefault="00E7544A"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(503) 378-4400 </w:t>
            </w:r>
          </w:p>
          <w:p w14:paraId="0AEDF139" w14:textId="77777777" w:rsidR="00E7544A" w:rsidRDefault="00E7544A" w:rsidP="009D2535">
            <w:pPr>
              <w:spacing w:after="3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2790" w:type="dxa"/>
          </w:tcPr>
          <w:p w14:paraId="654BC483" w14:textId="77777777" w:rsidR="00E7544A" w:rsidRPr="003A5623" w:rsidRDefault="007755BE"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u w:val="single"/>
              </w:rPr>
            </w:pPr>
            <w:hyperlink r:id="rId26" w:tgtFrame="_blank" w:history="1">
              <w:r w:rsidR="00E7544A" w:rsidRPr="003A5623">
                <w:rPr>
                  <w:rFonts w:ascii="Times New Roman" w:eastAsia="Times New Roman" w:hAnsi="Times New Roman" w:cs="Times New Roman"/>
                  <w:color w:val="0000FF"/>
                  <w:sz w:val="20"/>
                  <w:szCs w:val="20"/>
                  <w:u w:val="single"/>
                </w:rPr>
                <w:t>doj.state.or.us</w:t>
              </w:r>
            </w:hyperlink>
            <w:r w:rsidR="00E7544A" w:rsidRPr="003A5623">
              <w:rPr>
                <w:rFonts w:ascii="Times New Roman" w:eastAsia="Times New Roman" w:hAnsi="Times New Roman" w:cs="Times New Roman"/>
                <w:sz w:val="20"/>
                <w:szCs w:val="20"/>
                <w:u w:val="single"/>
              </w:rPr>
              <w:t> </w:t>
            </w:r>
          </w:p>
          <w:p w14:paraId="26BEC742" w14:textId="77777777" w:rsidR="00E7544A" w:rsidRDefault="00E7544A" w:rsidP="009D2535">
            <w:pPr>
              <w:spacing w:after="3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3775" w:type="dxa"/>
            <w:tcBorders>
              <w:right w:val="single" w:sz="4" w:space="0" w:color="4472C4" w:themeColor="accent1"/>
            </w:tcBorders>
          </w:tcPr>
          <w:p w14:paraId="7FEEF781" w14:textId="77777777" w:rsidR="00E7544A" w:rsidRPr="001F7EDE" w:rsidRDefault="00E7544A"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Oregon Department of Justice  </w:t>
            </w:r>
          </w:p>
          <w:p w14:paraId="0D9A097A" w14:textId="77777777" w:rsidR="00E7544A" w:rsidRPr="001F7EDE" w:rsidRDefault="00E7544A"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1162 Court Street NE  </w:t>
            </w:r>
          </w:p>
          <w:p w14:paraId="696A394D" w14:textId="77777777" w:rsidR="00E7544A" w:rsidRDefault="00E7544A"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Salem, OR 97301-4096  </w:t>
            </w:r>
          </w:p>
        </w:tc>
      </w:tr>
      <w:tr w:rsidR="00E7544A" w14:paraId="5B994090" w14:textId="77777777" w:rsidTr="009D2535">
        <w:tc>
          <w:tcPr>
            <w:cnfStyle w:val="001000000000" w:firstRow="0" w:lastRow="0" w:firstColumn="1" w:lastColumn="0" w:oddVBand="0" w:evenVBand="0" w:oddHBand="0" w:evenHBand="0" w:firstRowFirstColumn="0" w:firstRowLastColumn="0" w:lastRowFirstColumn="0" w:lastRowLastColumn="0"/>
            <w:tcW w:w="1080" w:type="dxa"/>
            <w:tcBorders>
              <w:left w:val="single" w:sz="4" w:space="0" w:color="4472C4" w:themeColor="accent1"/>
            </w:tcBorders>
          </w:tcPr>
          <w:p w14:paraId="4CCAABFB" w14:textId="77777777" w:rsidR="00E7544A" w:rsidRDefault="00E7544A" w:rsidP="009D2535">
            <w:pPr>
              <w:spacing w:after="3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Maryland</w:t>
            </w:r>
          </w:p>
        </w:tc>
        <w:tc>
          <w:tcPr>
            <w:tcW w:w="1800" w:type="dxa"/>
          </w:tcPr>
          <w:p w14:paraId="16348B50" w14:textId="77777777" w:rsidR="00E7544A" w:rsidRPr="001F7EDE" w:rsidRDefault="00E7544A"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(410) 576-6491 </w:t>
            </w:r>
          </w:p>
          <w:p w14:paraId="78D12858" w14:textId="77777777" w:rsidR="00E7544A" w:rsidRDefault="00E7544A" w:rsidP="009D2535">
            <w:pPr>
              <w:spacing w:after="3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790" w:type="dxa"/>
          </w:tcPr>
          <w:p w14:paraId="0B059F39" w14:textId="77777777" w:rsidR="00E7544A" w:rsidRPr="003A5623" w:rsidRDefault="007755BE"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u w:val="single"/>
              </w:rPr>
            </w:pPr>
            <w:hyperlink r:id="rId27" w:tgtFrame="_blank" w:history="1">
              <w:r w:rsidR="00E7544A" w:rsidRPr="003A5623">
                <w:rPr>
                  <w:rFonts w:ascii="Times New Roman" w:eastAsia="Times New Roman" w:hAnsi="Times New Roman" w:cs="Times New Roman"/>
                  <w:color w:val="0000FF"/>
                  <w:sz w:val="20"/>
                  <w:szCs w:val="20"/>
                  <w:u w:val="single"/>
                </w:rPr>
                <w:t>oag.state.md.us</w:t>
              </w:r>
            </w:hyperlink>
            <w:r w:rsidR="00E7544A" w:rsidRPr="003A5623">
              <w:rPr>
                <w:rFonts w:ascii="Times New Roman" w:eastAsia="Times New Roman" w:hAnsi="Times New Roman" w:cs="Times New Roman"/>
                <w:sz w:val="20"/>
                <w:szCs w:val="20"/>
                <w:u w:val="single"/>
              </w:rPr>
              <w:t> </w:t>
            </w:r>
          </w:p>
          <w:p w14:paraId="71BA0CDE" w14:textId="77777777" w:rsidR="00E7544A" w:rsidRDefault="00E7544A" w:rsidP="009D2535">
            <w:pPr>
              <w:spacing w:after="3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3775" w:type="dxa"/>
            <w:tcBorders>
              <w:right w:val="single" w:sz="4" w:space="0" w:color="4472C4" w:themeColor="accent1"/>
            </w:tcBorders>
          </w:tcPr>
          <w:p w14:paraId="098CA593" w14:textId="77777777" w:rsidR="00E7544A" w:rsidRPr="001F7EDE" w:rsidRDefault="00E7544A"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Office of the Attorney General of M</w:t>
            </w:r>
            <w:r>
              <w:rPr>
                <w:rFonts w:ascii="Times New Roman" w:eastAsia="Times New Roman" w:hAnsi="Times New Roman" w:cs="Times New Roman"/>
                <w:sz w:val="20"/>
                <w:szCs w:val="20"/>
              </w:rPr>
              <w:t>D</w:t>
            </w:r>
          </w:p>
          <w:p w14:paraId="73B8B4DE" w14:textId="77777777" w:rsidR="00E7544A" w:rsidRPr="001F7EDE" w:rsidRDefault="00E7544A"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200 St. Paul Place </w:t>
            </w:r>
          </w:p>
          <w:p w14:paraId="0FFF98E5" w14:textId="77777777" w:rsidR="00E7544A" w:rsidRDefault="00E7544A"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Baltimore, MD  21202 </w:t>
            </w:r>
          </w:p>
        </w:tc>
      </w:tr>
      <w:tr w:rsidR="00E7544A" w14:paraId="5B3504E4" w14:textId="77777777" w:rsidTr="009D2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Borders>
              <w:left w:val="single" w:sz="4" w:space="0" w:color="4472C4" w:themeColor="accent1"/>
            </w:tcBorders>
          </w:tcPr>
          <w:p w14:paraId="214EB712" w14:textId="77777777" w:rsidR="00E7544A" w:rsidRDefault="00E7544A" w:rsidP="009D2535">
            <w:pPr>
              <w:spacing w:after="3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Kentucky</w:t>
            </w:r>
          </w:p>
        </w:tc>
        <w:tc>
          <w:tcPr>
            <w:tcW w:w="1800" w:type="dxa"/>
          </w:tcPr>
          <w:p w14:paraId="63D1F073" w14:textId="77777777" w:rsidR="00E7544A" w:rsidRPr="001F7EDE" w:rsidRDefault="00E7544A"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1F7EDE">
              <w:rPr>
                <w:rFonts w:ascii="Times New Roman" w:eastAsia="Times New Roman" w:hAnsi="Times New Roman" w:cs="Times New Roman"/>
                <w:sz w:val="20"/>
                <w:szCs w:val="20"/>
              </w:rPr>
              <w:t>502</w:t>
            </w:r>
            <w:r>
              <w:rPr>
                <w:rFonts w:ascii="Times New Roman" w:eastAsia="Times New Roman" w:hAnsi="Times New Roman" w:cs="Times New Roman"/>
                <w:sz w:val="20"/>
                <w:szCs w:val="20"/>
              </w:rPr>
              <w:t xml:space="preserve">) </w:t>
            </w:r>
            <w:r w:rsidRPr="001F7EDE">
              <w:rPr>
                <w:rFonts w:ascii="Times New Roman" w:eastAsia="Times New Roman" w:hAnsi="Times New Roman" w:cs="Times New Roman"/>
                <w:sz w:val="20"/>
                <w:szCs w:val="20"/>
              </w:rPr>
              <w:t xml:space="preserve">696-5300  </w:t>
            </w:r>
          </w:p>
          <w:p w14:paraId="08024D7D" w14:textId="77777777" w:rsidR="00E7544A" w:rsidRDefault="00E7544A" w:rsidP="009D2535">
            <w:pPr>
              <w:spacing w:after="3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2790" w:type="dxa"/>
          </w:tcPr>
          <w:p w14:paraId="5B63627D" w14:textId="77777777" w:rsidR="00E7544A" w:rsidRPr="001F7EDE" w:rsidRDefault="007755BE"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hyperlink r:id="rId28" w:history="1">
              <w:r w:rsidR="00E7544A" w:rsidRPr="001F7EDE">
                <w:rPr>
                  <w:rStyle w:val="Hyperlink"/>
                  <w:rFonts w:ascii="Times New Roman" w:eastAsia="Times New Roman" w:hAnsi="Times New Roman" w:cs="Times New Roman"/>
                  <w:sz w:val="20"/>
                  <w:szCs w:val="20"/>
                </w:rPr>
                <w:t>ag.ky.gov</w:t>
              </w:r>
            </w:hyperlink>
            <w:r w:rsidR="00E7544A" w:rsidRPr="001F7EDE">
              <w:rPr>
                <w:rFonts w:ascii="Times New Roman" w:eastAsia="Times New Roman" w:hAnsi="Times New Roman" w:cs="Times New Roman"/>
                <w:sz w:val="20"/>
                <w:szCs w:val="20"/>
              </w:rPr>
              <w:t xml:space="preserve"> </w:t>
            </w:r>
          </w:p>
          <w:p w14:paraId="0EC64A74" w14:textId="77777777" w:rsidR="00E7544A" w:rsidRDefault="00E7544A" w:rsidP="009D2535">
            <w:pPr>
              <w:spacing w:after="3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3775" w:type="dxa"/>
            <w:tcBorders>
              <w:right w:val="single" w:sz="4" w:space="0" w:color="4472C4" w:themeColor="accent1"/>
            </w:tcBorders>
          </w:tcPr>
          <w:p w14:paraId="6822ECF9" w14:textId="77777777" w:rsidR="00E7544A" w:rsidRPr="001F7EDE" w:rsidRDefault="00E7544A"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 xml:space="preserve">Office of the Attorney General of </w:t>
            </w:r>
            <w:r>
              <w:rPr>
                <w:rFonts w:ascii="Times New Roman" w:eastAsia="Times New Roman" w:hAnsi="Times New Roman" w:cs="Times New Roman"/>
                <w:sz w:val="20"/>
                <w:szCs w:val="20"/>
              </w:rPr>
              <w:t>KY</w:t>
            </w:r>
          </w:p>
          <w:p w14:paraId="1EEA0C70" w14:textId="77777777" w:rsidR="00E7544A" w:rsidRPr="001F7EDE" w:rsidRDefault="00E7544A"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700 Capitol Avenue, Suite 118</w:t>
            </w:r>
          </w:p>
          <w:p w14:paraId="13EBE175" w14:textId="77777777" w:rsidR="00E7544A" w:rsidRDefault="00E7544A"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F7EDE">
              <w:rPr>
                <w:rFonts w:ascii="Times New Roman" w:eastAsia="Times New Roman" w:hAnsi="Times New Roman" w:cs="Times New Roman"/>
                <w:sz w:val="20"/>
                <w:szCs w:val="20"/>
              </w:rPr>
              <w:t>Frankfort, Kentucky 40601</w:t>
            </w:r>
          </w:p>
        </w:tc>
      </w:tr>
      <w:tr w:rsidR="00E7544A" w14:paraId="1264DC36" w14:textId="77777777" w:rsidTr="009D2535">
        <w:tc>
          <w:tcPr>
            <w:cnfStyle w:val="001000000000" w:firstRow="0" w:lastRow="0" w:firstColumn="1" w:lastColumn="0" w:oddVBand="0" w:evenVBand="0" w:oddHBand="0" w:evenHBand="0" w:firstRowFirstColumn="0" w:firstRowLastColumn="0" w:lastRowFirstColumn="0" w:lastRowLastColumn="0"/>
            <w:tcW w:w="1080" w:type="dxa"/>
            <w:tcBorders>
              <w:left w:val="single" w:sz="4" w:space="0" w:color="4472C4" w:themeColor="accent1"/>
            </w:tcBorders>
          </w:tcPr>
          <w:p w14:paraId="1C09924C" w14:textId="77777777" w:rsidR="00E7544A" w:rsidRDefault="00E7544A" w:rsidP="009D2535">
            <w:pPr>
              <w:spacing w:after="3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Rhode Island</w:t>
            </w:r>
          </w:p>
        </w:tc>
        <w:tc>
          <w:tcPr>
            <w:tcW w:w="1800" w:type="dxa"/>
          </w:tcPr>
          <w:p w14:paraId="363E1D90" w14:textId="77777777" w:rsidR="00E7544A" w:rsidRPr="006A6D12" w:rsidRDefault="00E7544A"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6A6D12">
              <w:rPr>
                <w:rFonts w:ascii="Times New Roman" w:eastAsia="Times New Roman" w:hAnsi="Times New Roman" w:cs="Times New Roman"/>
                <w:sz w:val="20"/>
                <w:szCs w:val="20"/>
              </w:rPr>
              <w:t>(401) 274-4400 </w:t>
            </w:r>
          </w:p>
          <w:p w14:paraId="080100BF" w14:textId="77777777" w:rsidR="00E7544A" w:rsidRDefault="00E7544A" w:rsidP="009D2535">
            <w:pPr>
              <w:spacing w:after="3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790" w:type="dxa"/>
          </w:tcPr>
          <w:p w14:paraId="2986544A" w14:textId="77777777" w:rsidR="00E7544A" w:rsidRPr="003A5623" w:rsidRDefault="007755BE" w:rsidP="009D2535">
            <w:pPr>
              <w:spacing w:after="30"/>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u w:val="single"/>
              </w:rPr>
            </w:pPr>
            <w:hyperlink r:id="rId29" w:tgtFrame="_blank" w:history="1">
              <w:r w:rsidR="00E7544A" w:rsidRPr="003A5623">
                <w:rPr>
                  <w:rFonts w:ascii="Times New Roman" w:eastAsia="Times New Roman" w:hAnsi="Times New Roman" w:cs="Times New Roman"/>
                  <w:color w:val="0000FF"/>
                  <w:sz w:val="20"/>
                  <w:szCs w:val="20"/>
                  <w:u w:val="single"/>
                </w:rPr>
                <w:t>riag.ri.gov</w:t>
              </w:r>
            </w:hyperlink>
            <w:r w:rsidR="00E7544A" w:rsidRPr="003A5623">
              <w:rPr>
                <w:rFonts w:ascii="Times New Roman" w:eastAsia="Times New Roman" w:hAnsi="Times New Roman" w:cs="Times New Roman"/>
                <w:sz w:val="20"/>
                <w:szCs w:val="20"/>
                <w:u w:val="single"/>
              </w:rPr>
              <w:t> </w:t>
            </w:r>
          </w:p>
        </w:tc>
        <w:tc>
          <w:tcPr>
            <w:tcW w:w="3775" w:type="dxa"/>
            <w:tcBorders>
              <w:right w:val="single" w:sz="4" w:space="0" w:color="4472C4" w:themeColor="accent1"/>
            </w:tcBorders>
          </w:tcPr>
          <w:p w14:paraId="215C5781" w14:textId="77777777" w:rsidR="00E7544A" w:rsidRPr="006A6D12" w:rsidRDefault="00E7544A"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6A6D12">
              <w:rPr>
                <w:rFonts w:ascii="Times New Roman" w:eastAsia="Times New Roman" w:hAnsi="Times New Roman" w:cs="Times New Roman"/>
                <w:sz w:val="20"/>
                <w:szCs w:val="20"/>
              </w:rPr>
              <w:t xml:space="preserve">Office of the Attorney General of </w:t>
            </w:r>
            <w:r>
              <w:rPr>
                <w:rFonts w:ascii="Times New Roman" w:eastAsia="Times New Roman" w:hAnsi="Times New Roman" w:cs="Times New Roman"/>
                <w:sz w:val="20"/>
                <w:szCs w:val="20"/>
              </w:rPr>
              <w:t>RI</w:t>
            </w:r>
          </w:p>
          <w:p w14:paraId="6E95A150" w14:textId="77777777" w:rsidR="00E7544A" w:rsidRPr="006A6D12" w:rsidRDefault="00E7544A"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6A6D12">
              <w:rPr>
                <w:rFonts w:ascii="Times New Roman" w:eastAsia="Times New Roman" w:hAnsi="Times New Roman" w:cs="Times New Roman"/>
                <w:sz w:val="20"/>
                <w:szCs w:val="20"/>
              </w:rPr>
              <w:t>150 South Main Street </w:t>
            </w:r>
          </w:p>
          <w:p w14:paraId="7D5A75C4" w14:textId="77777777" w:rsidR="00E7544A" w:rsidRPr="001F7EDE" w:rsidRDefault="00E7544A" w:rsidP="009D2535">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6A6D12">
              <w:rPr>
                <w:rFonts w:ascii="Times New Roman" w:eastAsia="Times New Roman" w:hAnsi="Times New Roman" w:cs="Times New Roman"/>
                <w:sz w:val="20"/>
                <w:szCs w:val="20"/>
              </w:rPr>
              <w:t>Providence, Rhode Island 02903 </w:t>
            </w:r>
          </w:p>
        </w:tc>
      </w:tr>
      <w:tr w:rsidR="00E7544A" w14:paraId="691D9A65" w14:textId="77777777" w:rsidTr="009D2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Borders>
              <w:left w:val="single" w:sz="4" w:space="0" w:color="4472C4" w:themeColor="accent1"/>
              <w:bottom w:val="single" w:sz="4" w:space="0" w:color="4472C4" w:themeColor="accent1"/>
            </w:tcBorders>
          </w:tcPr>
          <w:p w14:paraId="4260CEC5" w14:textId="77777777" w:rsidR="00E7544A" w:rsidRDefault="00E7544A" w:rsidP="009D2535">
            <w:pPr>
              <w:spacing w:after="3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District of Columbia</w:t>
            </w:r>
          </w:p>
        </w:tc>
        <w:tc>
          <w:tcPr>
            <w:tcW w:w="1800" w:type="dxa"/>
            <w:tcBorders>
              <w:bottom w:val="single" w:sz="4" w:space="0" w:color="4472C4" w:themeColor="accent1"/>
            </w:tcBorders>
          </w:tcPr>
          <w:p w14:paraId="16E93C87" w14:textId="77777777" w:rsidR="00E7544A" w:rsidRPr="006A6D12" w:rsidRDefault="00E7544A"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(202) 727-3400</w:t>
            </w:r>
          </w:p>
        </w:tc>
        <w:tc>
          <w:tcPr>
            <w:tcW w:w="2790" w:type="dxa"/>
            <w:tcBorders>
              <w:bottom w:val="single" w:sz="4" w:space="0" w:color="4472C4" w:themeColor="accent1"/>
            </w:tcBorders>
          </w:tcPr>
          <w:p w14:paraId="0CC3BC2C" w14:textId="77777777" w:rsidR="00E7544A" w:rsidRPr="003D24AA" w:rsidRDefault="007755BE" w:rsidP="009D2535">
            <w:pPr>
              <w:spacing w:after="30"/>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hyperlink r:id="rId30" w:history="1">
              <w:r w:rsidR="00E7544A" w:rsidRPr="003D24AA">
                <w:rPr>
                  <w:rStyle w:val="Hyperlink"/>
                  <w:rFonts w:ascii="Times New Roman" w:hAnsi="Times New Roman" w:cs="Times New Roman"/>
                  <w:sz w:val="20"/>
                  <w:szCs w:val="20"/>
                </w:rPr>
                <w:t>oag</w:t>
              </w:r>
              <w:r w:rsidR="00E7544A">
                <w:rPr>
                  <w:rStyle w:val="Hyperlink"/>
                  <w:rFonts w:ascii="Times New Roman" w:hAnsi="Times New Roman" w:cs="Times New Roman"/>
                  <w:sz w:val="20"/>
                  <w:szCs w:val="20"/>
                </w:rPr>
                <w:t>.</w:t>
              </w:r>
              <w:r w:rsidR="00E7544A" w:rsidRPr="003D24AA">
                <w:rPr>
                  <w:rStyle w:val="Hyperlink"/>
                  <w:rFonts w:ascii="Times New Roman" w:hAnsi="Times New Roman" w:cs="Times New Roman"/>
                  <w:sz w:val="20"/>
                  <w:szCs w:val="20"/>
                </w:rPr>
                <w:t>dc.gov</w:t>
              </w:r>
            </w:hyperlink>
          </w:p>
        </w:tc>
        <w:tc>
          <w:tcPr>
            <w:tcW w:w="3775" w:type="dxa"/>
            <w:tcBorders>
              <w:bottom w:val="single" w:sz="4" w:space="0" w:color="4472C4" w:themeColor="accent1"/>
              <w:right w:val="single" w:sz="4" w:space="0" w:color="4472C4" w:themeColor="accent1"/>
            </w:tcBorders>
          </w:tcPr>
          <w:p w14:paraId="4C168F25" w14:textId="77777777" w:rsidR="00E7544A" w:rsidRDefault="00E7544A"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Office of the Attorney General of DC</w:t>
            </w:r>
          </w:p>
          <w:p w14:paraId="187E49E6" w14:textId="77777777" w:rsidR="00E7544A" w:rsidRDefault="00E7544A"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441 4</w:t>
            </w:r>
            <w:r w:rsidRPr="003D24AA">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Street, NW</w:t>
            </w:r>
          </w:p>
          <w:p w14:paraId="3FE5ACA9" w14:textId="77777777" w:rsidR="00E7544A" w:rsidRPr="006A6D12" w:rsidRDefault="00E7544A" w:rsidP="009D2535">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Washington, DC 20001</w:t>
            </w:r>
          </w:p>
        </w:tc>
      </w:tr>
    </w:tbl>
    <w:p w14:paraId="2FB90E14" w14:textId="77777777" w:rsidR="00E7544A" w:rsidRDefault="00E7544A" w:rsidP="00E7544A">
      <w:pPr>
        <w:spacing w:after="0" w:line="240" w:lineRule="auto"/>
        <w:textAlignment w:val="baseline"/>
        <w:rPr>
          <w:rFonts w:ascii="Times New Roman" w:eastAsia="Times New Roman" w:hAnsi="Times New Roman" w:cs="Times New Roman"/>
          <w:b/>
          <w:bCs/>
          <w:color w:val="000000"/>
          <w:sz w:val="20"/>
          <w:szCs w:val="20"/>
        </w:rPr>
      </w:pPr>
    </w:p>
    <w:p w14:paraId="695DD2A1" w14:textId="77777777" w:rsidR="00E7544A" w:rsidRDefault="00E7544A" w:rsidP="00E7544A">
      <w:pPr>
        <w:spacing w:after="0" w:line="240" w:lineRule="auto"/>
        <w:ind w:left="-540"/>
        <w:textAlignment w:val="baseline"/>
        <w:rPr>
          <w:rFonts w:ascii="Times New Roman" w:eastAsia="Times New Roman" w:hAnsi="Times New Roman" w:cs="Times New Roman"/>
          <w:sz w:val="20"/>
          <w:szCs w:val="20"/>
        </w:rPr>
      </w:pPr>
    </w:p>
    <w:p w14:paraId="4F6661A0" w14:textId="77777777" w:rsidR="00E7544A" w:rsidRDefault="00E7544A" w:rsidP="00E7544A">
      <w:pPr>
        <w:spacing w:after="0" w:line="240" w:lineRule="auto"/>
        <w:ind w:left="-540"/>
        <w:textAlignment w:val="baseline"/>
        <w:rPr>
          <w:rFonts w:ascii="Times New Roman" w:eastAsia="Times New Roman" w:hAnsi="Times New Roman" w:cs="Times New Roman"/>
          <w:b/>
          <w:bCs/>
          <w:sz w:val="20"/>
          <w:szCs w:val="20"/>
        </w:rPr>
      </w:pPr>
      <w:r w:rsidRPr="001F7EDE">
        <w:rPr>
          <w:rFonts w:ascii="Times New Roman" w:eastAsia="Times New Roman" w:hAnsi="Times New Roman" w:cs="Times New Roman"/>
          <w:sz w:val="20"/>
          <w:szCs w:val="20"/>
        </w:rPr>
        <w:t xml:space="preserve">Residents of </w:t>
      </w:r>
      <w:r w:rsidRPr="001F7EDE">
        <w:rPr>
          <w:rFonts w:ascii="Times New Roman" w:eastAsia="Times New Roman" w:hAnsi="Times New Roman" w:cs="Times New Roman"/>
          <w:b/>
          <w:bCs/>
          <w:sz w:val="20"/>
          <w:szCs w:val="20"/>
        </w:rPr>
        <w:t>Massachusetts</w:t>
      </w:r>
      <w:r>
        <w:rPr>
          <w:rFonts w:ascii="Times New Roman" w:eastAsia="Times New Roman" w:hAnsi="Times New Roman" w:cs="Times New Roman"/>
          <w:b/>
          <w:bCs/>
          <w:sz w:val="20"/>
          <w:szCs w:val="20"/>
        </w:rPr>
        <w:t xml:space="preserve"> and </w:t>
      </w:r>
      <w:r w:rsidRPr="001F7EDE">
        <w:rPr>
          <w:rFonts w:ascii="Times New Roman" w:eastAsia="Times New Roman" w:hAnsi="Times New Roman" w:cs="Times New Roman"/>
          <w:b/>
          <w:bCs/>
          <w:sz w:val="20"/>
          <w:szCs w:val="20"/>
        </w:rPr>
        <w:t>Rhode Island</w:t>
      </w:r>
      <w:r>
        <w:rPr>
          <w:rFonts w:ascii="Times New Roman" w:eastAsia="Times New Roman" w:hAnsi="Times New Roman" w:cs="Times New Roman"/>
          <w:b/>
          <w:bCs/>
          <w:sz w:val="20"/>
          <w:szCs w:val="20"/>
        </w:rPr>
        <w:t>:</w:t>
      </w:r>
    </w:p>
    <w:p w14:paraId="25BC099F" w14:textId="77777777" w:rsidR="00E7544A" w:rsidRDefault="00E7544A" w:rsidP="00E7544A">
      <w:pPr>
        <w:spacing w:after="0" w:line="240" w:lineRule="auto"/>
        <w:ind w:left="-540"/>
        <w:textAlignment w:val="baseline"/>
        <w:rPr>
          <w:rFonts w:ascii="Times New Roman" w:eastAsia="Times New Roman" w:hAnsi="Times New Roman" w:cs="Times New Roman"/>
          <w:b/>
          <w:bCs/>
          <w:sz w:val="20"/>
          <w:szCs w:val="20"/>
        </w:rPr>
      </w:pPr>
    </w:p>
    <w:p w14:paraId="39C9F214" w14:textId="77777777" w:rsidR="00E7544A" w:rsidRPr="0051360F" w:rsidRDefault="00E7544A" w:rsidP="00E7544A">
      <w:pPr>
        <w:pStyle w:val="paragraph"/>
        <w:textAlignment w:val="baseline"/>
        <w:rPr>
          <w:rStyle w:val="eop"/>
          <w:sz w:val="20"/>
          <w:szCs w:val="20"/>
        </w:rPr>
      </w:pPr>
      <w:r w:rsidRPr="0051360F">
        <w:rPr>
          <w:sz w:val="20"/>
          <w:szCs w:val="20"/>
        </w:rPr>
        <w:t xml:space="preserve">As a resident of Massachusetts or Rhode Island, </w:t>
      </w:r>
      <w:r w:rsidRPr="0051360F">
        <w:rPr>
          <w:rStyle w:val="normaltextrun1"/>
          <w:color w:val="000000"/>
          <w:sz w:val="20"/>
          <w:szCs w:val="20"/>
        </w:rPr>
        <w:t>you have the right to obtain any police report filed regarding this incident. If you are the victim of identity theft, you also have the right to file a police report and obtain a copy of it. </w:t>
      </w:r>
      <w:r w:rsidRPr="0051360F">
        <w:rPr>
          <w:rStyle w:val="eop"/>
          <w:sz w:val="20"/>
          <w:szCs w:val="20"/>
        </w:rPr>
        <w:t> </w:t>
      </w:r>
    </w:p>
    <w:p w14:paraId="6DDE0C29" w14:textId="77777777" w:rsidR="00F433C3" w:rsidRDefault="00F433C3" w:rsidP="00E7544A"/>
    <w:sectPr w:rsidR="00F433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88DFD" w14:textId="77777777" w:rsidR="005265A3" w:rsidRDefault="005265A3" w:rsidP="00E7544A">
      <w:pPr>
        <w:spacing w:after="0" w:line="240" w:lineRule="auto"/>
      </w:pPr>
      <w:r>
        <w:separator/>
      </w:r>
    </w:p>
  </w:endnote>
  <w:endnote w:type="continuationSeparator" w:id="0">
    <w:p w14:paraId="4C12F0BA" w14:textId="77777777" w:rsidR="005265A3" w:rsidRDefault="005265A3" w:rsidP="00E75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B45C3" w14:textId="77777777" w:rsidR="005265A3" w:rsidRDefault="005265A3" w:rsidP="00E7544A">
      <w:pPr>
        <w:spacing w:after="0" w:line="240" w:lineRule="auto"/>
      </w:pPr>
      <w:r>
        <w:separator/>
      </w:r>
    </w:p>
  </w:footnote>
  <w:footnote w:type="continuationSeparator" w:id="0">
    <w:p w14:paraId="3F948658" w14:textId="77777777" w:rsidR="005265A3" w:rsidRDefault="005265A3" w:rsidP="00E75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7C8EE" w14:textId="77777777" w:rsidR="004C5FF2" w:rsidRPr="00D83D6D" w:rsidRDefault="00E7544A" w:rsidP="00AC24FC">
    <w:pPr>
      <w:spacing w:after="0" w:line="240" w:lineRule="auto"/>
      <w:jc w:val="right"/>
      <w:textAlignment w:val="baseline"/>
      <w:rPr>
        <w:rFonts w:ascii="Times New Roman" w:eastAsia="Times New Roman" w:hAnsi="Times New Roman" w:cs="Times New Roman"/>
        <w:sz w:val="24"/>
        <w:szCs w:val="24"/>
      </w:rPr>
    </w:pPr>
    <w:r w:rsidRPr="00D83D6D">
      <w:rPr>
        <w:rFonts w:ascii="Times New Roman" w:eastAsia="Times New Roman" w:hAnsi="Times New Roman" w:cs="Times New Roman"/>
        <w:sz w:val="20"/>
        <w:szCs w:val="20"/>
      </w:rPr>
      <w:t>1632 &lt;&lt;Client ID&gt;&gt; &lt;&lt;Check Digit&gt;&gt; 001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1C21"/>
    <w:multiLevelType w:val="multilevel"/>
    <w:tmpl w:val="9B103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DA7670"/>
    <w:multiLevelType w:val="multilevel"/>
    <w:tmpl w:val="D4AEA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645F1B"/>
    <w:multiLevelType w:val="hybridMultilevel"/>
    <w:tmpl w:val="11401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2E1701"/>
    <w:multiLevelType w:val="multilevel"/>
    <w:tmpl w:val="593E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44A"/>
    <w:rsid w:val="00002E15"/>
    <w:rsid w:val="000E16B4"/>
    <w:rsid w:val="000F3C82"/>
    <w:rsid w:val="001B50D7"/>
    <w:rsid w:val="001B7AC2"/>
    <w:rsid w:val="00375DB1"/>
    <w:rsid w:val="0039226C"/>
    <w:rsid w:val="003F120E"/>
    <w:rsid w:val="003F239D"/>
    <w:rsid w:val="003F5B1D"/>
    <w:rsid w:val="00417B2D"/>
    <w:rsid w:val="00500438"/>
    <w:rsid w:val="005265A3"/>
    <w:rsid w:val="006E6BEF"/>
    <w:rsid w:val="00737E2F"/>
    <w:rsid w:val="007755BE"/>
    <w:rsid w:val="00811A46"/>
    <w:rsid w:val="00843DE1"/>
    <w:rsid w:val="008B53CE"/>
    <w:rsid w:val="009B1545"/>
    <w:rsid w:val="00AC0A7F"/>
    <w:rsid w:val="00B427EA"/>
    <w:rsid w:val="00CA22F2"/>
    <w:rsid w:val="00E658C9"/>
    <w:rsid w:val="00E7544A"/>
    <w:rsid w:val="00F248EC"/>
    <w:rsid w:val="00F43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38E08"/>
  <w15:chartTrackingRefBased/>
  <w15:docId w15:val="{A39EB304-8506-4001-A3A9-3ED441004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44A"/>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544A"/>
    <w:rPr>
      <w:color w:val="0563C1" w:themeColor="hyperlink"/>
      <w:u w:val="single"/>
    </w:rPr>
  </w:style>
  <w:style w:type="paragraph" w:styleId="Header">
    <w:name w:val="header"/>
    <w:basedOn w:val="Normal"/>
    <w:link w:val="HeaderChar"/>
    <w:uiPriority w:val="99"/>
    <w:unhideWhenUsed/>
    <w:rsid w:val="00E754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44A"/>
    <w:rPr>
      <w:rFonts w:asciiTheme="minorHAnsi" w:hAnsiTheme="minorHAnsi" w:cstheme="minorBidi"/>
      <w:sz w:val="22"/>
      <w:szCs w:val="22"/>
    </w:rPr>
  </w:style>
  <w:style w:type="paragraph" w:styleId="Footer">
    <w:name w:val="footer"/>
    <w:basedOn w:val="Normal"/>
    <w:link w:val="FooterChar"/>
    <w:uiPriority w:val="99"/>
    <w:unhideWhenUsed/>
    <w:rsid w:val="00E754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44A"/>
    <w:rPr>
      <w:rFonts w:asciiTheme="minorHAnsi" w:hAnsiTheme="minorHAnsi" w:cstheme="minorBidi"/>
      <w:sz w:val="22"/>
      <w:szCs w:val="22"/>
    </w:rPr>
  </w:style>
  <w:style w:type="paragraph" w:styleId="ListParagraph">
    <w:name w:val="List Paragraph"/>
    <w:basedOn w:val="Normal"/>
    <w:uiPriority w:val="34"/>
    <w:qFormat/>
    <w:rsid w:val="00E7544A"/>
    <w:pPr>
      <w:ind w:left="720"/>
      <w:contextualSpacing/>
    </w:pPr>
  </w:style>
  <w:style w:type="table" w:styleId="GridTable2-Accent1">
    <w:name w:val="Grid Table 2 Accent 1"/>
    <w:basedOn w:val="TableNormal"/>
    <w:uiPriority w:val="47"/>
    <w:rsid w:val="00E7544A"/>
    <w:pPr>
      <w:spacing w:after="0" w:line="240" w:lineRule="auto"/>
    </w:pPr>
    <w:rPr>
      <w:rFonts w:asciiTheme="minorHAnsi" w:hAnsiTheme="minorHAnsi" w:cstheme="minorBidi"/>
      <w:sz w:val="22"/>
      <w:szCs w:val="22"/>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1">
    <w:name w:val="Grid Table 6 Colorful Accent 1"/>
    <w:basedOn w:val="TableNormal"/>
    <w:uiPriority w:val="51"/>
    <w:rsid w:val="00E7544A"/>
    <w:pPr>
      <w:spacing w:after="0" w:line="240" w:lineRule="auto"/>
    </w:pPr>
    <w:rPr>
      <w:rFonts w:asciiTheme="minorHAnsi" w:hAnsiTheme="minorHAnsi" w:cstheme="minorBidi"/>
      <w:color w:val="2F5496" w:themeColor="accent1" w:themeShade="BF"/>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aragraph">
    <w:name w:val="paragraph"/>
    <w:basedOn w:val="Normal"/>
    <w:rsid w:val="00E7544A"/>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E7544A"/>
  </w:style>
  <w:style w:type="character" w:customStyle="1" w:styleId="eop">
    <w:name w:val="eop"/>
    <w:basedOn w:val="DefaultParagraphFont"/>
    <w:rsid w:val="00E75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37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identity.ezshield.com/protection" TargetMode="External"/><Relationship Id="rId13" Type="http://schemas.openxmlformats.org/officeDocument/2006/relationships/hyperlink" Target="file:///C:\Users\jswiha\Documents\experian.com" TargetMode="External"/><Relationship Id="rId18" Type="http://schemas.openxmlformats.org/officeDocument/2006/relationships/hyperlink" Target="file:///C:\Users\jswiha\Documents\ameriprise.com\privacy-security-fraud\online-security-guarantee" TargetMode="External"/><Relationship Id="rId26" Type="http://schemas.openxmlformats.org/officeDocument/2006/relationships/hyperlink" Target="http://www.doj.state.or.us/" TargetMode="External"/><Relationship Id="rId3" Type="http://schemas.openxmlformats.org/officeDocument/2006/relationships/settings" Target="settings.xml"/><Relationship Id="rId21" Type="http://schemas.openxmlformats.org/officeDocument/2006/relationships/hyperlink" Target="file:///C:\Users\jswiha\Documents\transunion.com\credit-freeze" TargetMode="External"/><Relationship Id="rId7" Type="http://schemas.openxmlformats.org/officeDocument/2006/relationships/image" Target="media/image1.png"/><Relationship Id="rId12" Type="http://schemas.openxmlformats.org/officeDocument/2006/relationships/hyperlink" Target="file:///C:\Users\jswiha\Documents\equifax.com" TargetMode="External"/><Relationship Id="rId17" Type="http://schemas.openxmlformats.org/officeDocument/2006/relationships/hyperlink" Target="file:///C:\Users\jswiha\Documents\ameriprise.com\privacy-security-fraud" TargetMode="External"/><Relationship Id="rId25" Type="http://schemas.openxmlformats.org/officeDocument/2006/relationships/hyperlink" Target="file:///C:\Users\jswiha\Documents\ncdoj.gov" TargetMode="External"/><Relationship Id="rId2" Type="http://schemas.openxmlformats.org/officeDocument/2006/relationships/styles" Target="styles.xml"/><Relationship Id="rId16" Type="http://schemas.openxmlformats.org/officeDocument/2006/relationships/hyperlink" Target="file:///C:\Users\jswiha\Documents\onguardonline.gov" TargetMode="External"/><Relationship Id="rId20" Type="http://schemas.openxmlformats.org/officeDocument/2006/relationships/hyperlink" Target="file:///C:\Users\jswiha\Documents\experian.com\freeze\center.html" TargetMode="External"/><Relationship Id="rId29" Type="http://schemas.openxmlformats.org/officeDocument/2006/relationships/hyperlink" Target="http://www.riag.ri.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jswiha\Documents\identitytheft.gov" TargetMode="External"/><Relationship Id="rId24" Type="http://schemas.openxmlformats.org/officeDocument/2006/relationships/hyperlink" Target="file:///C:\Users\jswiha\Documents\ag.ny.gov"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Users\jswiha\Documents\idtheftcenter.org" TargetMode="External"/><Relationship Id="rId23" Type="http://schemas.openxmlformats.org/officeDocument/2006/relationships/hyperlink" Target="file:///C:\Users\jswiha\Documents\dos.ny.gov\consumerprotection" TargetMode="External"/><Relationship Id="rId28" Type="http://schemas.openxmlformats.org/officeDocument/2006/relationships/hyperlink" Target="file:///C:\Users\pbajpa11\Desktop\www.ag.ky.gov" TargetMode="External"/><Relationship Id="rId10" Type="http://schemas.openxmlformats.org/officeDocument/2006/relationships/header" Target="header1.xml"/><Relationship Id="rId19" Type="http://schemas.openxmlformats.org/officeDocument/2006/relationships/hyperlink" Target="file:///C:\Users\jswiha\Documents\equifax.co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file:///C:\Users\jswiha\Documents\transunion.com" TargetMode="External"/><Relationship Id="rId22" Type="http://schemas.openxmlformats.org/officeDocument/2006/relationships/hyperlink" Target="http://www.iowaattorneygeneral.gov/for-crime-victims/identity-theft-passport-program/" TargetMode="External"/><Relationship Id="rId27" Type="http://schemas.openxmlformats.org/officeDocument/2006/relationships/hyperlink" Target="mailto:idtheft@oag.state.md.us" TargetMode="External"/><Relationship Id="rId30" Type="http://schemas.openxmlformats.org/officeDocument/2006/relationships/hyperlink" Target="file:///C:\Users\jswiha\Documents\oag.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1342</Words>
  <Characters>7655</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Severson, Bob</dc:creator>
  <cp:keywords/>
  <dc:description/>
  <cp:lastModifiedBy>Wagner, Jolene A</cp:lastModifiedBy>
  <cp:revision>2</cp:revision>
  <dcterms:created xsi:type="dcterms:W3CDTF">2021-01-11T18:32:00Z</dcterms:created>
  <dcterms:modified xsi:type="dcterms:W3CDTF">2021-01-11T18:32:00Z</dcterms:modified>
</cp:coreProperties>
</file>